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4E166" w14:textId="41DCF2C5" w:rsidR="00DA1D2D" w:rsidRDefault="00DA1D2D" w:rsidP="0058163A">
      <w:pPr>
        <w:contextualSpacing w:val="0"/>
        <w:jc w:val="center"/>
      </w:pPr>
      <w:r>
        <w:rPr>
          <w:noProof/>
        </w:rPr>
        <mc:AlternateContent>
          <mc:Choice Requires="wps">
            <w:drawing>
              <wp:inline distT="0" distB="0" distL="0" distR="0" wp14:anchorId="531E06B1" wp14:editId="04AAC8A9">
                <wp:extent cx="5996940" cy="1581150"/>
                <wp:effectExtent l="0" t="0" r="22860" b="19050"/>
                <wp:docPr id="2" name="Rectangle 2"/>
                <wp:cNvGraphicFramePr/>
                <a:graphic xmlns:a="http://schemas.openxmlformats.org/drawingml/2006/main">
                  <a:graphicData uri="http://schemas.microsoft.com/office/word/2010/wordprocessingShape">
                    <wps:wsp>
                      <wps:cNvSpPr/>
                      <wps:spPr>
                        <a:xfrm>
                          <a:off x="0" y="0"/>
                          <a:ext cx="5996940" cy="15811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7E88243" w14:textId="77777777" w:rsidR="008F10FD" w:rsidRDefault="008F10FD" w:rsidP="008F10FD">
                            <w:pPr>
                              <w:spacing w:before="0"/>
                            </w:pPr>
                            <w:r>
                              <w:t>Owners and managers of restaurants and bars can customize the letter below to help communicate with staff about steps the restaurant or bar is taking to protect customers and staff.</w:t>
                            </w:r>
                          </w:p>
                          <w:p w14:paraId="2DDA31F6" w14:textId="77777777" w:rsidR="008F10FD" w:rsidRDefault="008F10FD" w:rsidP="008F10FD">
                            <w:pPr>
                              <w:spacing w:before="0"/>
                            </w:pPr>
                          </w:p>
                          <w:p w14:paraId="26BB7A51" w14:textId="77777777" w:rsidR="008F10FD" w:rsidRDefault="008F10FD" w:rsidP="008F10FD">
                            <w:pPr>
                              <w:spacing w:before="0"/>
                            </w:pPr>
                            <w:r>
                              <w:t xml:space="preserve">Click the text highlighted in </w:t>
                            </w:r>
                            <w:r w:rsidRPr="009D28FC">
                              <w:rPr>
                                <w:rStyle w:val="TitleChar"/>
                                <w:highlight w:val="yellow"/>
                              </w:rPr>
                              <w:t>[YELLOW]</w:t>
                            </w:r>
                            <w:r>
                              <w:t xml:space="preserve"> to tailor your messaging. The header and footer can also be customized by double-clicking in and changing shape colors. Right click on the logo and select “Change Picture” to replace the placeholder with your logo. </w:t>
                            </w:r>
                          </w:p>
                          <w:p w14:paraId="01504800" w14:textId="77777777" w:rsidR="008F10FD" w:rsidRDefault="008F10FD" w:rsidP="008F10FD">
                            <w:pPr>
                              <w:spacing w:before="0"/>
                              <w:jc w:val="center"/>
                            </w:pPr>
                            <w:r w:rsidRPr="001925B1">
                              <w:rPr>
                                <w:rFonts w:cstheme="minorHAnsi"/>
                                <w:highlight w:val="green"/>
                              </w:rPr>
                              <w:t>—</w:t>
                            </w:r>
                            <w:r w:rsidRPr="001925B1">
                              <w:rPr>
                                <w:highlight w:val="green"/>
                              </w:rPr>
                              <w:t>DELETE this box when ready to proceed</w:t>
                            </w:r>
                            <w:r w:rsidRPr="001925B1">
                              <w:rPr>
                                <w:rFonts w:cstheme="minorHAnsi"/>
                                <w:highlight w:val="green"/>
                              </w:rPr>
                              <w:t xml:space="preserve"> —</w:t>
                            </w:r>
                          </w:p>
                          <w:p w14:paraId="072AA233" w14:textId="45A5778F" w:rsidR="00DA1D2D" w:rsidRDefault="00DA1D2D" w:rsidP="00076B80">
                            <w:pPr>
                              <w:spacing w:befor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1E06B1" id="Rectangle 2" o:spid="_x0000_s1026" style="width:472.2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" fillcolor="#82a0d7 [2164]" strokecolor="#4472c4 [3204]" strokeweight=".5pt">
                <v:fill color2="#678ccf [2612]" rotate="t" colors="0 #a8b7df;.5 #9aabd9;1 #879ed7" focus="100%" type="gradient">
                  <o:fill v:ext="view" type="gradientUnscaled"/>
                </v:fill>
                <v:textbox>
                  <w:txbxContent>
                    <w:p w14:paraId="77E88243" w14:textId="77777777" w:rsidR="008F10FD" w:rsidRDefault="008F10FD" w:rsidP="008F10FD">
                      <w:pPr>
                        <w:spacing w:before="0"/>
                      </w:pPr>
                      <w:r>
                        <w:t>Owners and managers of restaurants and bars can customize the letter below to help communicate with staff about steps the restaurant or bar is taking to protect customers and staff.</w:t>
                      </w:r>
                    </w:p>
                    <w:p w14:paraId="2DDA31F6" w14:textId="77777777" w:rsidR="008F10FD" w:rsidRDefault="008F10FD" w:rsidP="008F10FD">
                      <w:pPr>
                        <w:spacing w:before="0"/>
                      </w:pPr>
                    </w:p>
                    <w:p w14:paraId="26BB7A51" w14:textId="77777777" w:rsidR="008F10FD" w:rsidRDefault="008F10FD" w:rsidP="008F10FD">
                      <w:pPr>
                        <w:spacing w:before="0"/>
                      </w:pPr>
                      <w:r>
                        <w:t xml:space="preserve">Click the text highlighted in </w:t>
                      </w:r>
                      <w:r w:rsidRPr="009D28FC">
                        <w:rPr>
                          <w:rStyle w:val="TitleChar"/>
                          <w:highlight w:val="yellow"/>
                        </w:rPr>
                        <w:t>[YELLOW]</w:t>
                      </w:r>
                      <w:r>
                        <w:t xml:space="preserve"> to tailor your messaging. The header and footer can also be customized by double-clicking in and changing shape colors. Right click on the logo and select “Change Picture” to replace the placeholder with your logo. </w:t>
                      </w:r>
                    </w:p>
                    <w:p w14:paraId="01504800" w14:textId="77777777" w:rsidR="008F10FD" w:rsidRDefault="008F10FD" w:rsidP="008F10FD">
                      <w:pPr>
                        <w:spacing w:before="0"/>
                        <w:jc w:val="center"/>
                      </w:pPr>
                      <w:r w:rsidRPr="001925B1">
                        <w:rPr>
                          <w:rFonts w:cstheme="minorHAnsi"/>
                          <w:highlight w:val="green"/>
                        </w:rPr>
                        <w:t>—</w:t>
                      </w:r>
                      <w:r w:rsidRPr="001925B1">
                        <w:rPr>
                          <w:highlight w:val="green"/>
                        </w:rPr>
                        <w:t>DELETE this box when ready to proceed</w:t>
                      </w:r>
                      <w:r w:rsidRPr="001925B1">
                        <w:rPr>
                          <w:rFonts w:cstheme="minorHAnsi"/>
                          <w:highlight w:val="green"/>
                        </w:rPr>
                        <w:t xml:space="preserve"> —</w:t>
                      </w:r>
                    </w:p>
                    <w:p w14:paraId="072AA233" w14:textId="45A5778F" w:rsidR="00DA1D2D" w:rsidRDefault="00DA1D2D" w:rsidP="00076B80">
                      <w:pPr>
                        <w:spacing w:before="0"/>
                        <w:jc w:val="center"/>
                      </w:pPr>
                    </w:p>
                  </w:txbxContent>
                </v:textbox>
                <w10:anchorlock/>
              </v:rect>
            </w:pict>
          </mc:Fallback>
        </mc:AlternateContent>
      </w:r>
    </w:p>
    <w:p w14:paraId="5FF4BE89" w14:textId="3D961629" w:rsidR="00A32995" w:rsidRDefault="00927A3A" w:rsidP="008034E2">
      <w:pPr>
        <w:contextualSpacing w:val="0"/>
      </w:pPr>
      <w:r>
        <w:rPr>
          <w:noProof/>
        </w:rPr>
        <w:drawing>
          <wp:anchor distT="0" distB="0" distL="114300" distR="114300" simplePos="0" relativeHeight="251658241" behindDoc="0" locked="0" layoutInCell="1" allowOverlap="1" wp14:anchorId="63502E74" wp14:editId="5EE7AB84">
            <wp:simplePos x="0" y="0"/>
            <wp:positionH relativeFrom="column">
              <wp:posOffset>4156363</wp:posOffset>
            </wp:positionH>
            <wp:positionV relativeFrom="paragraph">
              <wp:posOffset>577</wp:posOffset>
            </wp:positionV>
            <wp:extent cx="1569720" cy="67437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674370"/>
                    </a:xfrm>
                    <a:prstGeom prst="rect">
                      <a:avLst/>
                    </a:prstGeom>
                    <a:noFill/>
                  </pic:spPr>
                </pic:pic>
              </a:graphicData>
            </a:graphic>
            <wp14:sizeRelH relativeFrom="page">
              <wp14:pctWidth>0</wp14:pctWidth>
            </wp14:sizeRelH>
            <wp14:sizeRelV relativeFrom="page">
              <wp14:pctHeight>0</wp14:pctHeight>
            </wp14:sizeRelV>
          </wp:anchor>
        </w:drawing>
      </w:r>
      <w:r w:rsidR="000F7CEF">
        <w:rPr>
          <w:noProof/>
        </w:rPr>
        <mc:AlternateContent>
          <mc:Choice Requires="wpg">
            <w:drawing>
              <wp:anchor distT="0" distB="0" distL="114300" distR="114300" simplePos="0" relativeHeight="251658240" behindDoc="0" locked="0" layoutInCell="1" allowOverlap="1" wp14:anchorId="35FB6C94" wp14:editId="0F0BDD79">
                <wp:simplePos x="0" y="0"/>
                <wp:positionH relativeFrom="column">
                  <wp:posOffset>4191000</wp:posOffset>
                </wp:positionH>
                <wp:positionV relativeFrom="paragraph">
                  <wp:posOffset>32905</wp:posOffset>
                </wp:positionV>
                <wp:extent cx="1569027" cy="674370"/>
                <wp:effectExtent l="0" t="0" r="0" b="0"/>
                <wp:wrapNone/>
                <wp:docPr id="1" name="Group 1" hidden="1"/>
                <wp:cNvGraphicFramePr/>
                <a:graphic xmlns:a="http://schemas.openxmlformats.org/drawingml/2006/main">
                  <a:graphicData uri="http://schemas.microsoft.com/office/word/2010/wordprocessingGroup">
                    <wpg:wgp>
                      <wpg:cNvGrpSpPr/>
                      <wpg:grpSpPr>
                        <a:xfrm>
                          <a:off x="0" y="0"/>
                          <a:ext cx="1569027" cy="674370"/>
                          <a:chOff x="0" y="0"/>
                          <a:chExt cx="1569027" cy="674370"/>
                        </a:xfrm>
                      </wpg:grpSpPr>
                      <pic:pic xmlns:pic="http://schemas.openxmlformats.org/drawingml/2006/picture">
                        <pic:nvPicPr>
                          <pic:cNvPr id="5" name="Picture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735" cy="674370"/>
                          </a:xfrm>
                          <a:prstGeom prst="rect">
                            <a:avLst/>
                          </a:prstGeom>
                          <a:noFill/>
                          <a:ln>
                            <a:noFill/>
                          </a:ln>
                        </pic:spPr>
                      </pic:pic>
                      <wps:wsp>
                        <wps:cNvPr id="11" name="Text Box 11"/>
                        <wps:cNvSpPr txBox="1"/>
                        <wps:spPr>
                          <a:xfrm>
                            <a:off x="72736" y="34636"/>
                            <a:ext cx="1409700" cy="320040"/>
                          </a:xfrm>
                          <a:prstGeom prst="rect">
                            <a:avLst/>
                          </a:prstGeom>
                          <a:noFill/>
                          <a:ln w="6350">
                            <a:noFill/>
                          </a:ln>
                        </wps:spPr>
                        <wps:txbx>
                          <w:txbxContent>
                            <w:p w14:paraId="350294A1" w14:textId="7AC98681" w:rsidR="003C464F" w:rsidRPr="003C464F" w:rsidRDefault="003C464F" w:rsidP="003C464F">
                              <w:pPr>
                                <w:spacing w:before="0" w:after="0" w:line="240" w:lineRule="auto"/>
                                <w:contextualSpacing w:val="0"/>
                                <w:jc w:val="center"/>
                                <w:rPr>
                                  <w:b/>
                                  <w:bCs/>
                                  <w:sz w:val="36"/>
                                  <w:szCs w:val="36"/>
                                </w:rPr>
                              </w:pPr>
                              <w:r w:rsidRPr="003C464F">
                                <w:rPr>
                                  <w:b/>
                                  <w:bCs/>
                                  <w:sz w:val="36"/>
                                  <w:szCs w:val="36"/>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6927" y="360218"/>
                            <a:ext cx="1562100" cy="277091"/>
                          </a:xfrm>
                          <a:prstGeom prst="rect">
                            <a:avLst/>
                          </a:prstGeom>
                          <a:noFill/>
                          <a:ln w="6350">
                            <a:noFill/>
                          </a:ln>
                        </wps:spPr>
                        <wps:txbx>
                          <w:txbxContent>
                            <w:p w14:paraId="7878229E" w14:textId="10A0B0D1" w:rsidR="003C464F" w:rsidRPr="00D25567" w:rsidRDefault="00D25567" w:rsidP="003C464F">
                              <w:pPr>
                                <w:spacing w:before="0" w:after="0" w:line="240" w:lineRule="auto"/>
                                <w:contextualSpacing w:val="0"/>
                                <w:jc w:val="center"/>
                                <w:rPr>
                                  <w:sz w:val="18"/>
                                  <w:szCs w:val="18"/>
                                </w:rPr>
                              </w:pPr>
                              <w:r w:rsidRPr="00D25567">
                                <w:rPr>
                                  <w:sz w:val="18"/>
                                  <w:szCs w:val="18"/>
                                </w:rPr>
                                <w:t>Right Click &gt; Change 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5FB6C94" id="Group 1" o:spid="_x0000_s1027" style="position:absolute;margin-left:330pt;margin-top:2.6pt;width:123.55pt;height:53.1pt;z-index:251658240;visibility:hidden;mso-position-horizontal-relative:text;mso-position-vertical-relative:text" coordsize="15690,6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&#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5627;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11" o:spid="_x0000_s1029" type="#_x0000_t202" style="position:absolute;left:727;top:346;width:14097;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50294A1" w14:textId="7AC98681" w:rsidR="003C464F" w:rsidRPr="003C464F" w:rsidRDefault="003C464F" w:rsidP="003C464F">
                        <w:pPr>
                          <w:spacing w:before="0" w:after="0" w:line="240" w:lineRule="auto"/>
                          <w:contextualSpacing w:val="0"/>
                          <w:jc w:val="center"/>
                          <w:rPr>
                            <w:b/>
                            <w:bCs/>
                            <w:sz w:val="36"/>
                            <w:szCs w:val="36"/>
                          </w:rPr>
                        </w:pPr>
                        <w:r w:rsidRPr="003C464F">
                          <w:rPr>
                            <w:b/>
                            <w:bCs/>
                            <w:sz w:val="36"/>
                            <w:szCs w:val="36"/>
                          </w:rPr>
                          <w:t>LOGO</w:t>
                        </w:r>
                      </w:p>
                    </w:txbxContent>
                  </v:textbox>
                </v:shape>
                <v:shape id="Text Box 12" o:spid="_x0000_s1030" type="#_x0000_t202" style="position:absolute;left:69;top:3602;width:15621;height: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878229E" w14:textId="10A0B0D1" w:rsidR="003C464F" w:rsidRPr="00D25567" w:rsidRDefault="00D25567" w:rsidP="003C464F">
                        <w:pPr>
                          <w:spacing w:before="0" w:after="0" w:line="240" w:lineRule="auto"/>
                          <w:contextualSpacing w:val="0"/>
                          <w:jc w:val="center"/>
                          <w:rPr>
                            <w:sz w:val="18"/>
                            <w:szCs w:val="18"/>
                          </w:rPr>
                        </w:pPr>
                        <w:r w:rsidRPr="00D25567">
                          <w:rPr>
                            <w:sz w:val="18"/>
                            <w:szCs w:val="18"/>
                          </w:rPr>
                          <w:t>Right Click &gt; Change Picture</w:t>
                        </w:r>
                      </w:p>
                    </w:txbxContent>
                  </v:textbox>
                </v:shape>
              </v:group>
            </w:pict>
          </mc:Fallback>
        </mc:AlternateContent>
      </w:r>
    </w:p>
    <w:p w14:paraId="5F37E306" w14:textId="77777777" w:rsidR="008E366E" w:rsidRDefault="008E366E" w:rsidP="008E366E">
      <w:pPr>
        <w:pStyle w:val="paragraph"/>
        <w:textAlignment w:val="baseline"/>
        <w:rPr>
          <w:rStyle w:val="normaltextrun1"/>
          <w:rFonts w:ascii="Calibri" w:hAnsi="Calibri" w:cs="Calibri"/>
          <w:sz w:val="22"/>
          <w:szCs w:val="22"/>
        </w:rPr>
      </w:pPr>
    </w:p>
    <w:p w14:paraId="5F9C631A" w14:textId="77777777" w:rsidR="008E366E" w:rsidRDefault="008E366E" w:rsidP="008E366E">
      <w:pPr>
        <w:pStyle w:val="paragraph"/>
        <w:textAlignment w:val="baseline"/>
        <w:rPr>
          <w:rStyle w:val="normaltextrun1"/>
          <w:rFonts w:ascii="Calibri" w:hAnsi="Calibri" w:cs="Calibri"/>
          <w:sz w:val="22"/>
          <w:szCs w:val="22"/>
        </w:rPr>
      </w:pPr>
    </w:p>
    <w:p w14:paraId="276C8338" w14:textId="77777777" w:rsidR="008F10FD" w:rsidRDefault="008F10FD" w:rsidP="008F10FD">
      <w:r>
        <w:t>Dear Staff,</w:t>
      </w:r>
    </w:p>
    <w:p w14:paraId="08F2B9FD" w14:textId="77777777" w:rsidR="008F10FD" w:rsidRDefault="008F10FD" w:rsidP="008F10FD"/>
    <w:p w14:paraId="62D5CCB1" w14:textId="77777777" w:rsidR="008F10FD" w:rsidRDefault="008F10FD" w:rsidP="008F10FD">
      <w:r>
        <w:t xml:space="preserve">First and foremost, we hope that you and your loved ones are safe and healthy. We have received some questions from staff and members of the community about if and how COVID-19 will change how we operate our business. After careful thought and planning, we are excited to let you know that we plan to reopen our business while following </w:t>
      </w:r>
      <w:hyperlink r:id="rId14" w:history="1">
        <w:r w:rsidRPr="007313BB">
          <w:rPr>
            <w:rStyle w:val="Hyperlink"/>
          </w:rPr>
          <w:t>CDC considerations</w:t>
        </w:r>
      </w:hyperlink>
      <w:r>
        <w:t xml:space="preserve"> to protect staff and customers. </w:t>
      </w:r>
    </w:p>
    <w:p w14:paraId="3F1A7B77" w14:textId="77777777" w:rsidR="008F10FD" w:rsidRDefault="008F10FD" w:rsidP="008F10FD"/>
    <w:p w14:paraId="75FF63E9" w14:textId="77777777" w:rsidR="008F10FD" w:rsidRDefault="008F10FD" w:rsidP="008F10FD">
      <w:r>
        <w:t xml:space="preserve">The health and safety of our staff and customers remain our highest priority. Below you will find a summary of actions we are taking to help ensure we are lowering the risk for spreading COVID-19 as much as possible. In addition to our existing standards for health and sanitation, we are: </w:t>
      </w:r>
    </w:p>
    <w:p w14:paraId="61A8E01F" w14:textId="77777777" w:rsidR="008F10FD" w:rsidRDefault="008F10FD" w:rsidP="008F10FD">
      <w:pPr>
        <w:pStyle w:val="ListParagraph"/>
        <w:numPr>
          <w:ilvl w:val="0"/>
          <w:numId w:val="15"/>
        </w:numPr>
      </w:pPr>
      <w:r>
        <w:t xml:space="preserve">Promoting behaviors that reduce the spread of COVID-19, such as </w:t>
      </w:r>
      <w:r w:rsidRPr="001D0120">
        <w:rPr>
          <w:highlight w:val="yellow"/>
        </w:rPr>
        <w:t>[insert examples: encouraging employees to stay home when they are feeling unwell</w:t>
      </w:r>
      <w:r>
        <w:rPr>
          <w:highlight w:val="yellow"/>
        </w:rPr>
        <w:t>;</w:t>
      </w:r>
      <w:r w:rsidRPr="001D0120">
        <w:rPr>
          <w:highlight w:val="yellow"/>
        </w:rPr>
        <w:t xml:space="preserve"> requir</w:t>
      </w:r>
      <w:r>
        <w:rPr>
          <w:highlight w:val="yellow"/>
        </w:rPr>
        <w:t>ing</w:t>
      </w:r>
      <w:r w:rsidRPr="001D0120">
        <w:rPr>
          <w:highlight w:val="yellow"/>
        </w:rPr>
        <w:t xml:space="preserve"> </w:t>
      </w:r>
      <w:r>
        <w:rPr>
          <w:highlight w:val="yellow"/>
        </w:rPr>
        <w:t xml:space="preserve">employees to </w:t>
      </w:r>
      <w:r w:rsidRPr="001D0120">
        <w:rPr>
          <w:highlight w:val="yellow"/>
        </w:rPr>
        <w:t>frequent</w:t>
      </w:r>
      <w:r>
        <w:rPr>
          <w:highlight w:val="yellow"/>
        </w:rPr>
        <w:t>ly</w:t>
      </w:r>
      <w:r w:rsidRPr="001D0120">
        <w:rPr>
          <w:highlight w:val="yellow"/>
        </w:rPr>
        <w:t xml:space="preserve"> wash</w:t>
      </w:r>
      <w:r>
        <w:rPr>
          <w:highlight w:val="yellow"/>
        </w:rPr>
        <w:t xml:space="preserve"> hands</w:t>
      </w:r>
      <w:r w:rsidRPr="001D0120">
        <w:rPr>
          <w:highlight w:val="yellow"/>
        </w:rPr>
        <w:t xml:space="preserve"> before, </w:t>
      </w:r>
      <w:r>
        <w:rPr>
          <w:highlight w:val="yellow"/>
        </w:rPr>
        <w:t xml:space="preserve">during, and </w:t>
      </w:r>
      <w:r w:rsidRPr="001D0120">
        <w:rPr>
          <w:highlight w:val="yellow"/>
        </w:rPr>
        <w:t xml:space="preserve">after preparing food </w:t>
      </w:r>
      <w:r>
        <w:rPr>
          <w:highlight w:val="yellow"/>
        </w:rPr>
        <w:t>and after</w:t>
      </w:r>
      <w:r w:rsidRPr="001D0120">
        <w:rPr>
          <w:highlight w:val="yellow"/>
        </w:rPr>
        <w:t xml:space="preserve"> touching garbage</w:t>
      </w:r>
      <w:r>
        <w:rPr>
          <w:highlight w:val="yellow"/>
        </w:rPr>
        <w:t>;</w:t>
      </w:r>
      <w:r w:rsidRPr="001D0120">
        <w:rPr>
          <w:highlight w:val="yellow"/>
        </w:rPr>
        <w:t xml:space="preserve"> </w:t>
      </w:r>
      <w:r>
        <w:rPr>
          <w:highlight w:val="yellow"/>
        </w:rPr>
        <w:t xml:space="preserve">asking staff to </w:t>
      </w:r>
      <w:r w:rsidRPr="001D0120">
        <w:rPr>
          <w:highlight w:val="yellow"/>
        </w:rPr>
        <w:t>wear cloth face coverings if possible</w:t>
      </w:r>
      <w:r>
        <w:rPr>
          <w:highlight w:val="yellow"/>
        </w:rPr>
        <w:t>; and conducting daily health checks with staff, such as temperature screening and symptom checking.</w:t>
      </w:r>
      <w:r w:rsidRPr="001D0120">
        <w:rPr>
          <w:highlight w:val="yellow"/>
        </w:rPr>
        <w:t>]</w:t>
      </w:r>
    </w:p>
    <w:p w14:paraId="26AAF67B" w14:textId="77777777" w:rsidR="008F10FD" w:rsidRDefault="008F10FD" w:rsidP="008F10FD">
      <w:pPr>
        <w:pStyle w:val="ListParagraph"/>
        <w:numPr>
          <w:ilvl w:val="1"/>
          <w:numId w:val="15"/>
        </w:numPr>
        <w:spacing w:before="0" w:line="259" w:lineRule="auto"/>
      </w:pPr>
      <w:r>
        <w:t xml:space="preserve">Cloth face coverings </w:t>
      </w:r>
      <w:hyperlink r:id="rId15">
        <w:r w:rsidRPr="56B60922">
          <w:rPr>
            <w:rStyle w:val="Hyperlink"/>
          </w:rPr>
          <w:t>should not be placed</w:t>
        </w:r>
      </w:hyperlink>
      <w:r>
        <w:t xml:space="preserve"> on children younger than 2 years of age or on anyone who has trouble breathing or is unconscious, incapacitated, or otherwise unable to remove the cover without assistance.</w:t>
      </w:r>
    </w:p>
    <w:p w14:paraId="07BE91C5" w14:textId="77777777" w:rsidR="008F10FD" w:rsidRDefault="008F10FD" w:rsidP="008F10FD">
      <w:pPr>
        <w:pStyle w:val="ListParagraph"/>
        <w:numPr>
          <w:ilvl w:val="0"/>
          <w:numId w:val="15"/>
        </w:numPr>
      </w:pPr>
      <w:r>
        <w:t xml:space="preserve">Increasing cleaning, disinfection, and ventilation in our business by </w:t>
      </w:r>
      <w:r w:rsidRPr="1A5DF5F1">
        <w:rPr>
          <w:highlight w:val="yellow"/>
        </w:rPr>
        <w:t>[insert examples: cleaning and disinfecting frequently touched surfaces such as door handles, cash registers, work stations, bathroom stalls, sinks, tables, countertops, condiment holders at least daily if not more often</w:t>
      </w:r>
      <w:r>
        <w:rPr>
          <w:highlight w:val="yellow"/>
        </w:rPr>
        <w:t>;</w:t>
      </w:r>
      <w:r w:rsidRPr="1A5DF5F1">
        <w:rPr>
          <w:highlight w:val="yellow"/>
        </w:rPr>
        <w:t xml:space="preserve"> sanitizing pens and touchscreens after each customer</w:t>
      </w:r>
      <w:r>
        <w:rPr>
          <w:highlight w:val="yellow"/>
        </w:rPr>
        <w:t>;</w:t>
      </w:r>
      <w:r w:rsidRPr="1A5DF5F1">
        <w:rPr>
          <w:highlight w:val="yellow"/>
        </w:rPr>
        <w:t xml:space="preserve"> wearing gloves when handling and disposing of trash</w:t>
      </w:r>
      <w:r>
        <w:rPr>
          <w:highlight w:val="yellow"/>
        </w:rPr>
        <w:t>;</w:t>
      </w:r>
      <w:r w:rsidRPr="1A5DF5F1">
        <w:rPr>
          <w:highlight w:val="yellow"/>
        </w:rPr>
        <w:t xml:space="preserve"> increasing circulation of outdoor air by opening windows and doors and prioritizing outdoor seating</w:t>
      </w:r>
      <w:r>
        <w:rPr>
          <w:highlight w:val="yellow"/>
        </w:rPr>
        <w:t>.</w:t>
      </w:r>
      <w:r w:rsidRPr="1A5DF5F1">
        <w:rPr>
          <w:highlight w:val="yellow"/>
        </w:rPr>
        <w:t>]</w:t>
      </w:r>
    </w:p>
    <w:p w14:paraId="34EAF82D" w14:textId="77777777" w:rsidR="008F10FD" w:rsidRDefault="008F10FD" w:rsidP="008F10FD">
      <w:pPr>
        <w:pStyle w:val="ListParagraph"/>
        <w:numPr>
          <w:ilvl w:val="0"/>
          <w:numId w:val="15"/>
        </w:numPr>
      </w:pPr>
      <w:r>
        <w:t xml:space="preserve">Encouraging social distancing when possible by </w:t>
      </w:r>
      <w:r w:rsidRPr="004913F8">
        <w:rPr>
          <w:highlight w:val="yellow"/>
        </w:rPr>
        <w:t xml:space="preserve">[insert examples: changing layouts to ensure parties and tables remain </w:t>
      </w:r>
      <w:r>
        <w:rPr>
          <w:highlight w:val="yellow"/>
        </w:rPr>
        <w:t xml:space="preserve">at least </w:t>
      </w:r>
      <w:r w:rsidRPr="004913F8">
        <w:rPr>
          <w:highlight w:val="yellow"/>
        </w:rPr>
        <w:t>6 feet apart</w:t>
      </w:r>
      <w:r>
        <w:rPr>
          <w:highlight w:val="yellow"/>
        </w:rPr>
        <w:t>;</w:t>
      </w:r>
      <w:r w:rsidRPr="004913F8">
        <w:rPr>
          <w:highlight w:val="yellow"/>
        </w:rPr>
        <w:t xml:space="preserve"> limiting seating capacity</w:t>
      </w:r>
      <w:r>
        <w:rPr>
          <w:highlight w:val="yellow"/>
        </w:rPr>
        <w:t>;</w:t>
      </w:r>
      <w:r w:rsidRPr="004913F8">
        <w:rPr>
          <w:highlight w:val="yellow"/>
        </w:rPr>
        <w:t xml:space="preserve"> offering drive-through or curbside take-out and delivery</w:t>
      </w:r>
      <w:r>
        <w:rPr>
          <w:highlight w:val="yellow"/>
        </w:rPr>
        <w:t>;</w:t>
      </w:r>
      <w:r w:rsidRPr="004913F8">
        <w:rPr>
          <w:highlight w:val="yellow"/>
        </w:rPr>
        <w:t xml:space="preserve"> discourag</w:t>
      </w:r>
      <w:r>
        <w:rPr>
          <w:highlight w:val="yellow"/>
        </w:rPr>
        <w:t>ing</w:t>
      </w:r>
      <w:r w:rsidRPr="004913F8">
        <w:rPr>
          <w:highlight w:val="yellow"/>
        </w:rPr>
        <w:t xml:space="preserve"> crowded waiting areas</w:t>
      </w:r>
      <w:r>
        <w:rPr>
          <w:highlight w:val="yellow"/>
        </w:rPr>
        <w:t>;</w:t>
      </w:r>
      <w:r w:rsidRPr="004913F8">
        <w:rPr>
          <w:highlight w:val="yellow"/>
        </w:rPr>
        <w:t xml:space="preserve"> avoiding self-serve food and drink options</w:t>
      </w:r>
      <w:r>
        <w:rPr>
          <w:highlight w:val="yellow"/>
        </w:rPr>
        <w:t>;</w:t>
      </w:r>
      <w:r w:rsidRPr="004913F8">
        <w:rPr>
          <w:highlight w:val="yellow"/>
        </w:rPr>
        <w:t xml:space="preserve"> installing barriers such as sneeze guards and partitions by our host stands</w:t>
      </w:r>
      <w:r w:rsidRPr="56B60922">
        <w:rPr>
          <w:highlight w:val="yellow"/>
        </w:rPr>
        <w:t xml:space="preserve">, </w:t>
      </w:r>
      <w:r w:rsidRPr="56B60922">
        <w:rPr>
          <w:highlight w:val="yellow"/>
        </w:rPr>
        <w:lastRenderedPageBreak/>
        <w:t>cash registers,</w:t>
      </w:r>
      <w:r w:rsidRPr="004913F8">
        <w:rPr>
          <w:highlight w:val="yellow"/>
        </w:rPr>
        <w:t xml:space="preserve"> </w:t>
      </w:r>
      <w:r>
        <w:rPr>
          <w:highlight w:val="yellow"/>
        </w:rPr>
        <w:t>and</w:t>
      </w:r>
      <w:r w:rsidRPr="004913F8">
        <w:rPr>
          <w:highlight w:val="yellow"/>
        </w:rPr>
        <w:t xml:space="preserve"> food pick up areas</w:t>
      </w:r>
      <w:r>
        <w:rPr>
          <w:highlight w:val="yellow"/>
        </w:rPr>
        <w:t>;</w:t>
      </w:r>
      <w:r w:rsidRPr="004913F8">
        <w:rPr>
          <w:highlight w:val="yellow"/>
        </w:rPr>
        <w:t xml:space="preserve"> avoiding large group events or parties</w:t>
      </w:r>
      <w:r>
        <w:rPr>
          <w:highlight w:val="yellow"/>
        </w:rPr>
        <w:t>;</w:t>
      </w:r>
      <w:r w:rsidRPr="004913F8">
        <w:rPr>
          <w:highlight w:val="yellow"/>
        </w:rPr>
        <w:t xml:space="preserve"> </w:t>
      </w:r>
      <w:r>
        <w:rPr>
          <w:highlight w:val="yellow"/>
        </w:rPr>
        <w:t xml:space="preserve">and </w:t>
      </w:r>
      <w:r w:rsidRPr="004913F8">
        <w:rPr>
          <w:highlight w:val="yellow"/>
        </w:rPr>
        <w:t xml:space="preserve">rotating and staggering shifts </w:t>
      </w:r>
      <w:r w:rsidRPr="56B60922">
        <w:rPr>
          <w:highlight w:val="yellow"/>
        </w:rPr>
        <w:t xml:space="preserve">and break times </w:t>
      </w:r>
      <w:r w:rsidRPr="004913F8">
        <w:rPr>
          <w:highlight w:val="yellow"/>
        </w:rPr>
        <w:t xml:space="preserve">to limit the number of employees </w:t>
      </w:r>
      <w:r w:rsidRPr="56B60922">
        <w:rPr>
          <w:highlight w:val="yellow"/>
        </w:rPr>
        <w:t>in common areas</w:t>
      </w:r>
      <w:r w:rsidRPr="004913F8">
        <w:rPr>
          <w:highlight w:val="yellow"/>
        </w:rPr>
        <w:t xml:space="preserve"> at the same time</w:t>
      </w:r>
      <w:r>
        <w:rPr>
          <w:highlight w:val="yellow"/>
        </w:rPr>
        <w:t>.</w:t>
      </w:r>
      <w:r w:rsidRPr="004913F8">
        <w:rPr>
          <w:highlight w:val="yellow"/>
        </w:rPr>
        <w:t>]</w:t>
      </w:r>
    </w:p>
    <w:p w14:paraId="353FA65F" w14:textId="77777777" w:rsidR="008F10FD" w:rsidRDefault="008F10FD" w:rsidP="008F10FD">
      <w:pPr>
        <w:pStyle w:val="ListParagraph"/>
        <w:numPr>
          <w:ilvl w:val="0"/>
          <w:numId w:val="15"/>
        </w:numPr>
      </w:pPr>
      <w:r>
        <w:t xml:space="preserve">Ensuring there are adequate supplies to limit sharing of items by staff and customers, such as </w:t>
      </w:r>
      <w:r w:rsidRPr="00B144D0">
        <w:rPr>
          <w:highlight w:val="yellow"/>
        </w:rPr>
        <w:t xml:space="preserve">[insert examples: </w:t>
      </w:r>
      <w:r>
        <w:rPr>
          <w:highlight w:val="yellow"/>
        </w:rPr>
        <w:t xml:space="preserve">by placing </w:t>
      </w:r>
      <w:r w:rsidRPr="00B144D0">
        <w:rPr>
          <w:highlight w:val="yellow"/>
        </w:rPr>
        <w:t xml:space="preserve">soap, paper towels, hand sanitizer with 60% alcohol on every table if possible </w:t>
      </w:r>
      <w:r>
        <w:rPr>
          <w:highlight w:val="yellow"/>
        </w:rPr>
        <w:t>and</w:t>
      </w:r>
      <w:r w:rsidRPr="00B144D0">
        <w:rPr>
          <w:highlight w:val="yellow"/>
        </w:rPr>
        <w:t xml:space="preserve"> </w:t>
      </w:r>
      <w:r>
        <w:rPr>
          <w:highlight w:val="yellow"/>
        </w:rPr>
        <w:t>at</w:t>
      </w:r>
      <w:r w:rsidRPr="00B144D0">
        <w:rPr>
          <w:highlight w:val="yellow"/>
        </w:rPr>
        <w:t xml:space="preserve"> entrances, </w:t>
      </w:r>
      <w:r w:rsidRPr="56B60922">
        <w:rPr>
          <w:highlight w:val="yellow"/>
        </w:rPr>
        <w:t>at the cash registers</w:t>
      </w:r>
      <w:r>
        <w:rPr>
          <w:highlight w:val="yellow"/>
        </w:rPr>
        <w:t>,</w:t>
      </w:r>
      <w:r w:rsidRPr="56B60922">
        <w:rPr>
          <w:highlight w:val="yellow"/>
        </w:rPr>
        <w:t xml:space="preserve"> and near restroom doors</w:t>
      </w:r>
      <w:r>
        <w:rPr>
          <w:highlight w:val="yellow"/>
        </w:rPr>
        <w:t>;</w:t>
      </w:r>
      <w:r w:rsidRPr="56B60922">
        <w:rPr>
          <w:highlight w:val="yellow"/>
        </w:rPr>
        <w:t xml:space="preserve"> </w:t>
      </w:r>
      <w:r>
        <w:rPr>
          <w:highlight w:val="yellow"/>
        </w:rPr>
        <w:t xml:space="preserve">providing </w:t>
      </w:r>
      <w:r w:rsidRPr="00B144D0">
        <w:rPr>
          <w:highlight w:val="yellow"/>
        </w:rPr>
        <w:t xml:space="preserve">tissues, disinfectant wipes, no-touch trashcans, </w:t>
      </w:r>
      <w:r>
        <w:rPr>
          <w:highlight w:val="yellow"/>
        </w:rPr>
        <w:t xml:space="preserve">and </w:t>
      </w:r>
      <w:r w:rsidRPr="00B144D0">
        <w:rPr>
          <w:highlight w:val="yellow"/>
        </w:rPr>
        <w:t xml:space="preserve">cloth face coverings </w:t>
      </w:r>
      <w:r>
        <w:rPr>
          <w:highlight w:val="yellow"/>
        </w:rPr>
        <w:t>to</w:t>
      </w:r>
      <w:r w:rsidRPr="00B144D0">
        <w:rPr>
          <w:highlight w:val="yellow"/>
        </w:rPr>
        <w:t xml:space="preserve"> employees</w:t>
      </w:r>
      <w:r>
        <w:rPr>
          <w:highlight w:val="yellow"/>
        </w:rPr>
        <w:t>; using disposable menus, dishes, napkins, and utensils; and using touchless payment options when possible.</w:t>
      </w:r>
      <w:r w:rsidRPr="00B144D0">
        <w:rPr>
          <w:highlight w:val="yellow"/>
        </w:rPr>
        <w:t>]</w:t>
      </w:r>
    </w:p>
    <w:p w14:paraId="65DE640D" w14:textId="77777777" w:rsidR="008F10FD" w:rsidRDefault="008F10FD" w:rsidP="008F10FD">
      <w:pPr>
        <w:rPr>
          <w:rStyle w:val="normaltextrun1"/>
          <w:rFonts w:ascii="Calibri" w:hAnsi="Calibri" w:cs="Calibri"/>
          <w:color w:val="000000"/>
        </w:rPr>
      </w:pPr>
      <w:r>
        <w:t xml:space="preserve">In the event someone gets sick, we have plans in place to isolate and transport the person to their home or healthcare facility and will work with local health officials. Please monitor yourselves for symptoms of COVID-19, which include fever, cough, sore throat, new loss of taste or smell, nausea or shortness of breath. Call your doctor if you think you are sick. If you have any specific questions about our plan or COVID-19, please contact </w:t>
      </w:r>
      <w:r w:rsidRPr="1A5DF5F1">
        <w:rPr>
          <w:highlight w:val="yellow"/>
        </w:rPr>
        <w:t>[designated staff member]</w:t>
      </w:r>
      <w:r>
        <w:t xml:space="preserve"> for more information. </w:t>
      </w:r>
      <w:r w:rsidRPr="1A5DF5F1">
        <w:rPr>
          <w:rStyle w:val="normaltextrun1"/>
          <w:rFonts w:ascii="Calibri" w:hAnsi="Calibri" w:cs="Calibri"/>
          <w:color w:val="000000" w:themeColor="text1"/>
        </w:rPr>
        <w:t xml:space="preserve">You can also find more information about COVID-19 at </w:t>
      </w:r>
      <w:hyperlink r:id="rId16">
        <w:r w:rsidRPr="1A5DF5F1">
          <w:rPr>
            <w:rStyle w:val="Hyperlink"/>
            <w:rFonts w:ascii="Calibri" w:hAnsi="Calibri" w:cs="Calibri"/>
          </w:rPr>
          <w:t>www.cdc.gov</w:t>
        </w:r>
      </w:hyperlink>
      <w:r w:rsidRPr="1A5DF5F1">
        <w:rPr>
          <w:rStyle w:val="normaltextrun1"/>
          <w:rFonts w:ascii="Calibri" w:hAnsi="Calibri" w:cs="Calibri"/>
          <w:color w:val="000000" w:themeColor="text1"/>
        </w:rPr>
        <w:t>.</w:t>
      </w:r>
    </w:p>
    <w:p w14:paraId="1FB122E3" w14:textId="77777777" w:rsidR="008F10FD" w:rsidRDefault="008F10FD" w:rsidP="008F10FD">
      <w:pPr>
        <w:rPr>
          <w:rStyle w:val="normaltextrun1"/>
          <w:rFonts w:ascii="Calibri" w:hAnsi="Calibri" w:cs="Calibri"/>
          <w:color w:val="000000"/>
        </w:rPr>
      </w:pPr>
    </w:p>
    <w:p w14:paraId="699421F9" w14:textId="77777777" w:rsidR="008F10FD" w:rsidRDefault="008F10FD" w:rsidP="008F10FD">
      <w:r>
        <w:t>Thank you and stay healthy,</w:t>
      </w:r>
    </w:p>
    <w:p w14:paraId="72E8408B" w14:textId="77777777" w:rsidR="008F10FD" w:rsidRDefault="008F10FD" w:rsidP="008F10FD">
      <w:r w:rsidRPr="009754CB">
        <w:rPr>
          <w:highlight w:val="yellow"/>
        </w:rPr>
        <w:t>[</w:t>
      </w:r>
      <w:r>
        <w:rPr>
          <w:highlight w:val="yellow"/>
        </w:rPr>
        <w:t>Owner/Manager</w:t>
      </w:r>
      <w:r w:rsidRPr="009754CB">
        <w:rPr>
          <w:highlight w:val="yellow"/>
        </w:rPr>
        <w:t xml:space="preserve"> name]</w:t>
      </w:r>
    </w:p>
    <w:p w14:paraId="2D65B685" w14:textId="5A69C9B8" w:rsidR="00C35178" w:rsidRPr="00A613E0" w:rsidRDefault="00C35178" w:rsidP="008F10FD">
      <w:pPr>
        <w:rPr>
          <w:rFonts w:cstheme="minorHAnsi"/>
        </w:rPr>
      </w:pPr>
      <w:bookmarkStart w:id="0" w:name="_GoBack"/>
      <w:bookmarkEnd w:id="0"/>
    </w:p>
    <w:sectPr w:rsidR="00C35178" w:rsidRPr="00A613E0" w:rsidSect="00CA46A1">
      <w:headerReference w:type="default" r:id="rId17"/>
      <w:footerReference w:type="default" r:id="rId18"/>
      <w:pgSz w:w="12240" w:h="15840"/>
      <w:pgMar w:top="99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6A5A44E" w16cex:dateUtc="2020-05-22T13:48:00Z"/>
  <w16cex:commentExtensible w16cex:durableId="315AA0B7" w16cex:dateUtc="2020-05-22T14:47:00Z"/>
  <w16cex:commentExtensible w16cex:durableId="0FD8A9E6" w16cex:dateUtc="2020-05-22T14:49:00Z"/>
  <w16cex:commentExtensible w16cex:durableId="5EA102F4" w16cex:dateUtc="2020-05-22T01:01:00Z"/>
  <w16cex:commentExtensible w16cex:durableId="0377D2A9" w16cex:dateUtc="2020-05-22T01:03:00Z"/>
  <w16cex:commentExtensible w16cex:durableId="1A0060C9" w16cex:dateUtc="2020-05-22T01:05:00Z"/>
  <w16cex:commentExtensible w16cex:durableId="15F1EEA1" w16cex:dateUtc="2020-05-22T1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3945B" w14:textId="77777777" w:rsidR="004D66C6" w:rsidRDefault="004D66C6" w:rsidP="00CA46A1">
      <w:pPr>
        <w:spacing w:before="0" w:after="0" w:line="240" w:lineRule="auto"/>
      </w:pPr>
      <w:r>
        <w:separator/>
      </w:r>
    </w:p>
  </w:endnote>
  <w:endnote w:type="continuationSeparator" w:id="0">
    <w:p w14:paraId="38FA2090" w14:textId="77777777" w:rsidR="004D66C6" w:rsidRDefault="004D66C6" w:rsidP="00CA46A1">
      <w:pPr>
        <w:spacing w:before="0" w:after="0" w:line="240" w:lineRule="auto"/>
      </w:pPr>
      <w:r>
        <w:continuationSeparator/>
      </w:r>
    </w:p>
  </w:endnote>
  <w:endnote w:type="continuationNotice" w:id="1">
    <w:p w14:paraId="57B82DAD" w14:textId="77777777" w:rsidR="004D66C6" w:rsidRDefault="004D66C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2012565266"/>
      <w:docPartObj>
        <w:docPartGallery w:val="Page Numbers (Bottom of Page)"/>
        <w:docPartUnique/>
      </w:docPartObj>
    </w:sdtPr>
    <w:sdtEndPr>
      <w:rPr>
        <w:noProof/>
      </w:rPr>
    </w:sdtEndPr>
    <w:sdtContent>
      <w:p w14:paraId="5E06E8FC" w14:textId="1BC27DC9" w:rsidR="003C464F" w:rsidRPr="003C464F" w:rsidRDefault="003C464F">
        <w:pPr>
          <w:pStyle w:val="Footer"/>
          <w:jc w:val="center"/>
          <w:rPr>
            <w:color w:val="FFFFFF" w:themeColor="background1"/>
          </w:rPr>
        </w:pPr>
        <w:r w:rsidRPr="003C464F">
          <w:rPr>
            <w:b/>
            <w:bCs/>
            <w:noProof/>
            <w:color w:val="FFFFFF" w:themeColor="background1"/>
          </w:rPr>
          <mc:AlternateContent>
            <mc:Choice Requires="wpg">
              <w:drawing>
                <wp:anchor distT="0" distB="0" distL="114300" distR="114300" simplePos="0" relativeHeight="251658241" behindDoc="1" locked="0" layoutInCell="1" allowOverlap="1" wp14:anchorId="6D4CE7C6" wp14:editId="2F67FEBC">
                  <wp:simplePos x="0" y="0"/>
                  <wp:positionH relativeFrom="column">
                    <wp:posOffset>-925830</wp:posOffset>
                  </wp:positionH>
                  <wp:positionV relativeFrom="paragraph">
                    <wp:posOffset>-78105</wp:posOffset>
                  </wp:positionV>
                  <wp:extent cx="7772400" cy="880110"/>
                  <wp:effectExtent l="0" t="0" r="0" b="0"/>
                  <wp:wrapNone/>
                  <wp:docPr id="10" name="Group 10"/>
                  <wp:cNvGraphicFramePr/>
                  <a:graphic xmlns:a="http://schemas.openxmlformats.org/drawingml/2006/main">
                    <a:graphicData uri="http://schemas.microsoft.com/office/word/2010/wordprocessingGroup">
                      <wpg:wgp>
                        <wpg:cNvGrpSpPr/>
                        <wpg:grpSpPr>
                          <a:xfrm>
                            <a:off x="0" y="0"/>
                            <a:ext cx="7772400" cy="880110"/>
                            <a:chOff x="0" y="-3810"/>
                            <a:chExt cx="7772400" cy="880110"/>
                          </a:xfrm>
                        </wpg:grpSpPr>
                        <wps:wsp>
                          <wps:cNvPr id="6" name="Rectangle 6"/>
                          <wps:cNvSpPr/>
                          <wps:spPr>
                            <a:xfrm>
                              <a:off x="0" y="274320"/>
                              <a:ext cx="7772400" cy="601980"/>
                            </a:xfrm>
                            <a:prstGeom prst="rect">
                              <a:avLst/>
                            </a:prstGeom>
                            <a:solidFill>
                              <a:srgbClr val="1729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3733800" y="-3810"/>
                              <a:ext cx="327660" cy="32766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BD32B7F" id="Group 10" o:spid="_x0000_s1026" style="position:absolute;margin-left:-72.9pt;margin-top:-6.15pt;width:612pt;height:69.3pt;z-index:-251658239;mso-height-relative:margin" coordorigin=",-38" coordsize="77724,8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">
                  <v:rect id="Rectangle 6" o:spid="_x0000_s1027" style="position:absolute;top:2743;width:77724;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" fillcolor="#172949" stroked="f" strokeweight="1pt"/>
                  <v:oval id="Oval 8" o:spid="_x0000_s1028" style="position:absolute;left:37338;top:-38;width:3276;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" fillcolor="#4472c4 [3204]" stroked="f" strokeweight="1pt">
                    <v:stroke joinstyle="miter"/>
                  </v:oval>
                </v:group>
              </w:pict>
            </mc:Fallback>
          </mc:AlternateContent>
        </w:r>
        <w:r w:rsidRPr="003C464F">
          <w:rPr>
            <w:b/>
            <w:bCs/>
            <w:color w:val="FFFFFF" w:themeColor="background1"/>
          </w:rPr>
          <w:fldChar w:fldCharType="begin"/>
        </w:r>
        <w:r w:rsidRPr="003C464F">
          <w:rPr>
            <w:b/>
            <w:bCs/>
            <w:color w:val="FFFFFF" w:themeColor="background1"/>
          </w:rPr>
          <w:instrText xml:space="preserve"> PAGE   \* MERGEFORMAT </w:instrText>
        </w:r>
        <w:r w:rsidRPr="003C464F">
          <w:rPr>
            <w:b/>
            <w:bCs/>
            <w:color w:val="FFFFFF" w:themeColor="background1"/>
          </w:rPr>
          <w:fldChar w:fldCharType="separate"/>
        </w:r>
        <w:r w:rsidRPr="003C464F">
          <w:rPr>
            <w:b/>
            <w:bCs/>
            <w:noProof/>
            <w:color w:val="FFFFFF" w:themeColor="background1"/>
          </w:rPr>
          <w:t>2</w:t>
        </w:r>
        <w:r w:rsidRPr="003C464F">
          <w:rPr>
            <w:b/>
            <w:bCs/>
            <w:noProof/>
            <w:color w:val="FFFFFF" w:themeColor="background1"/>
          </w:rPr>
          <w:fldChar w:fldCharType="end"/>
        </w:r>
      </w:p>
    </w:sdtContent>
  </w:sdt>
  <w:p w14:paraId="543D0DD1" w14:textId="3A564C86" w:rsidR="00CA46A1" w:rsidRDefault="00CA4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BDA42" w14:textId="77777777" w:rsidR="004D66C6" w:rsidRDefault="004D66C6" w:rsidP="00CA46A1">
      <w:pPr>
        <w:spacing w:before="0" w:after="0" w:line="240" w:lineRule="auto"/>
      </w:pPr>
      <w:r>
        <w:separator/>
      </w:r>
    </w:p>
  </w:footnote>
  <w:footnote w:type="continuationSeparator" w:id="0">
    <w:p w14:paraId="057E1F1F" w14:textId="77777777" w:rsidR="004D66C6" w:rsidRDefault="004D66C6" w:rsidP="00CA46A1">
      <w:pPr>
        <w:spacing w:before="0" w:after="0" w:line="240" w:lineRule="auto"/>
      </w:pPr>
      <w:r>
        <w:continuationSeparator/>
      </w:r>
    </w:p>
  </w:footnote>
  <w:footnote w:type="continuationNotice" w:id="1">
    <w:p w14:paraId="10E299AC" w14:textId="77777777" w:rsidR="004D66C6" w:rsidRDefault="004D66C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10B6" w14:textId="3C788C50" w:rsidR="00CA46A1" w:rsidRDefault="00CA46A1">
    <w:pPr>
      <w:pStyle w:val="Header"/>
    </w:pPr>
    <w:r>
      <w:rPr>
        <w:noProof/>
      </w:rPr>
      <mc:AlternateContent>
        <mc:Choice Requires="wps">
          <w:drawing>
            <wp:anchor distT="0" distB="0" distL="114300" distR="114300" simplePos="0" relativeHeight="251658240" behindDoc="0" locked="0" layoutInCell="1" allowOverlap="1" wp14:anchorId="77ABB080" wp14:editId="75E55431">
              <wp:simplePos x="0" y="0"/>
              <wp:positionH relativeFrom="column">
                <wp:posOffset>-922020</wp:posOffset>
              </wp:positionH>
              <wp:positionV relativeFrom="paragraph">
                <wp:posOffset>-461010</wp:posOffset>
              </wp:positionV>
              <wp:extent cx="7772400" cy="76200"/>
              <wp:effectExtent l="0" t="0" r="0" b="0"/>
              <wp:wrapNone/>
              <wp:docPr id="7" name="Rectangle 7"/>
              <wp:cNvGraphicFramePr/>
              <a:graphic xmlns:a="http://schemas.openxmlformats.org/drawingml/2006/main">
                <a:graphicData uri="http://schemas.microsoft.com/office/word/2010/wordprocessingShape">
                  <wps:wsp>
                    <wps:cNvSpPr/>
                    <wps:spPr>
                      <a:xfrm>
                        <a:off x="0" y="0"/>
                        <a:ext cx="7772400" cy="76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5020B" id="Rectangle 7" o:spid="_x0000_s1026" style="position:absolute;margin-left:-72.6pt;margin-top:-36.3pt;width:612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" fillcolor="#4472c4 [32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082F"/>
    <w:multiLevelType w:val="hybridMultilevel"/>
    <w:tmpl w:val="B9847182"/>
    <w:lvl w:ilvl="0" w:tplc="FB5222AC">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3305A"/>
    <w:multiLevelType w:val="hybridMultilevel"/>
    <w:tmpl w:val="7552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1A07DF"/>
    <w:multiLevelType w:val="multilevel"/>
    <w:tmpl w:val="427C0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E54F23"/>
    <w:multiLevelType w:val="hybridMultilevel"/>
    <w:tmpl w:val="62E44F0A"/>
    <w:lvl w:ilvl="0" w:tplc="69C057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07EA1"/>
    <w:multiLevelType w:val="hybridMultilevel"/>
    <w:tmpl w:val="18BE7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BE2FDE"/>
    <w:multiLevelType w:val="hybridMultilevel"/>
    <w:tmpl w:val="0BFC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345A3"/>
    <w:multiLevelType w:val="hybridMultilevel"/>
    <w:tmpl w:val="731A0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D531A"/>
    <w:multiLevelType w:val="hybridMultilevel"/>
    <w:tmpl w:val="8CA8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B3109"/>
    <w:multiLevelType w:val="hybridMultilevel"/>
    <w:tmpl w:val="E774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A2299"/>
    <w:multiLevelType w:val="hybridMultilevel"/>
    <w:tmpl w:val="12EAE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02AF6"/>
    <w:multiLevelType w:val="hybridMultilevel"/>
    <w:tmpl w:val="A2D2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E525AB"/>
    <w:multiLevelType w:val="multilevel"/>
    <w:tmpl w:val="8A84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2934CF"/>
    <w:multiLevelType w:val="hybridMultilevel"/>
    <w:tmpl w:val="01FA1F96"/>
    <w:lvl w:ilvl="0" w:tplc="15828F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BF2550"/>
    <w:multiLevelType w:val="hybridMultilevel"/>
    <w:tmpl w:val="987A2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55F3A"/>
    <w:multiLevelType w:val="multilevel"/>
    <w:tmpl w:val="E154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
  </w:num>
  <w:num w:numId="3">
    <w:abstractNumId w:val="4"/>
  </w:num>
  <w:num w:numId="4">
    <w:abstractNumId w:val="1"/>
  </w:num>
  <w:num w:numId="5">
    <w:abstractNumId w:val="10"/>
  </w:num>
  <w:num w:numId="6">
    <w:abstractNumId w:val="8"/>
  </w:num>
  <w:num w:numId="7">
    <w:abstractNumId w:val="0"/>
  </w:num>
  <w:num w:numId="8">
    <w:abstractNumId w:val="7"/>
  </w:num>
  <w:num w:numId="9">
    <w:abstractNumId w:val="5"/>
  </w:num>
  <w:num w:numId="10">
    <w:abstractNumId w:val="2"/>
  </w:num>
  <w:num w:numId="11">
    <w:abstractNumId w:val="14"/>
  </w:num>
  <w:num w:numId="12">
    <w:abstractNumId w:val="11"/>
  </w:num>
  <w:num w:numId="13">
    <w:abstractNumId w:val="6"/>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78"/>
    <w:rsid w:val="000114C7"/>
    <w:rsid w:val="00012AB2"/>
    <w:rsid w:val="00012B6D"/>
    <w:rsid w:val="00015789"/>
    <w:rsid w:val="00015C3A"/>
    <w:rsid w:val="00017A8D"/>
    <w:rsid w:val="00017CBB"/>
    <w:rsid w:val="0003220D"/>
    <w:rsid w:val="000328D3"/>
    <w:rsid w:val="000361AD"/>
    <w:rsid w:val="00043BB6"/>
    <w:rsid w:val="00055180"/>
    <w:rsid w:val="00060920"/>
    <w:rsid w:val="00061A93"/>
    <w:rsid w:val="0006380C"/>
    <w:rsid w:val="00063BF4"/>
    <w:rsid w:val="000677EA"/>
    <w:rsid w:val="00071F4E"/>
    <w:rsid w:val="00072025"/>
    <w:rsid w:val="00072BAC"/>
    <w:rsid w:val="00076B80"/>
    <w:rsid w:val="00077DAA"/>
    <w:rsid w:val="00080B67"/>
    <w:rsid w:val="00085F30"/>
    <w:rsid w:val="000A1163"/>
    <w:rsid w:val="000A1FF8"/>
    <w:rsid w:val="000A5FEE"/>
    <w:rsid w:val="000A666D"/>
    <w:rsid w:val="000B15DB"/>
    <w:rsid w:val="000B5C0C"/>
    <w:rsid w:val="000C1353"/>
    <w:rsid w:val="000D3D34"/>
    <w:rsid w:val="000D6955"/>
    <w:rsid w:val="000E1642"/>
    <w:rsid w:val="000E36F6"/>
    <w:rsid w:val="000F3E41"/>
    <w:rsid w:val="000F6757"/>
    <w:rsid w:val="000F6EEB"/>
    <w:rsid w:val="000F7CEF"/>
    <w:rsid w:val="00104249"/>
    <w:rsid w:val="00106688"/>
    <w:rsid w:val="00112CBB"/>
    <w:rsid w:val="00120A50"/>
    <w:rsid w:val="00121574"/>
    <w:rsid w:val="00121A23"/>
    <w:rsid w:val="00123214"/>
    <w:rsid w:val="00123DA5"/>
    <w:rsid w:val="0012506C"/>
    <w:rsid w:val="00126C47"/>
    <w:rsid w:val="0013132A"/>
    <w:rsid w:val="00134158"/>
    <w:rsid w:val="00150694"/>
    <w:rsid w:val="00152709"/>
    <w:rsid w:val="00156B3D"/>
    <w:rsid w:val="00160774"/>
    <w:rsid w:val="001622AC"/>
    <w:rsid w:val="001724BB"/>
    <w:rsid w:val="0017443F"/>
    <w:rsid w:val="0017595A"/>
    <w:rsid w:val="00181CBE"/>
    <w:rsid w:val="001847E5"/>
    <w:rsid w:val="0019028E"/>
    <w:rsid w:val="00192011"/>
    <w:rsid w:val="001925B1"/>
    <w:rsid w:val="0019276D"/>
    <w:rsid w:val="00196221"/>
    <w:rsid w:val="001A48E1"/>
    <w:rsid w:val="001B14E4"/>
    <w:rsid w:val="001B28A7"/>
    <w:rsid w:val="001B4E9E"/>
    <w:rsid w:val="001C1B58"/>
    <w:rsid w:val="001C1CAF"/>
    <w:rsid w:val="001C3DD4"/>
    <w:rsid w:val="001D3832"/>
    <w:rsid w:val="001D52C5"/>
    <w:rsid w:val="001D55A7"/>
    <w:rsid w:val="001D78F8"/>
    <w:rsid w:val="001E2C52"/>
    <w:rsid w:val="001E667F"/>
    <w:rsid w:val="001E704D"/>
    <w:rsid w:val="001F3E80"/>
    <w:rsid w:val="001F3FEB"/>
    <w:rsid w:val="001F6B00"/>
    <w:rsid w:val="00205D97"/>
    <w:rsid w:val="002068B2"/>
    <w:rsid w:val="0020705C"/>
    <w:rsid w:val="002130A1"/>
    <w:rsid w:val="0022178A"/>
    <w:rsid w:val="00222905"/>
    <w:rsid w:val="00232371"/>
    <w:rsid w:val="0023273A"/>
    <w:rsid w:val="0023544F"/>
    <w:rsid w:val="00235F9F"/>
    <w:rsid w:val="002377ED"/>
    <w:rsid w:val="00241866"/>
    <w:rsid w:val="00246F62"/>
    <w:rsid w:val="00251F2C"/>
    <w:rsid w:val="00254B83"/>
    <w:rsid w:val="0025570C"/>
    <w:rsid w:val="00256CF2"/>
    <w:rsid w:val="00261C2F"/>
    <w:rsid w:val="00261CBF"/>
    <w:rsid w:val="00272394"/>
    <w:rsid w:val="00280E10"/>
    <w:rsid w:val="0028481B"/>
    <w:rsid w:val="0028506C"/>
    <w:rsid w:val="00287C61"/>
    <w:rsid w:val="00292945"/>
    <w:rsid w:val="0029596C"/>
    <w:rsid w:val="00295A42"/>
    <w:rsid w:val="00297F1F"/>
    <w:rsid w:val="002A3CC0"/>
    <w:rsid w:val="002A5D77"/>
    <w:rsid w:val="002B1D7C"/>
    <w:rsid w:val="002B6905"/>
    <w:rsid w:val="002C6248"/>
    <w:rsid w:val="002D01BD"/>
    <w:rsid w:val="002D0F03"/>
    <w:rsid w:val="002D1607"/>
    <w:rsid w:val="002D2EAF"/>
    <w:rsid w:val="002D3D88"/>
    <w:rsid w:val="002E0A5F"/>
    <w:rsid w:val="002E0EA8"/>
    <w:rsid w:val="002F264D"/>
    <w:rsid w:val="002F4660"/>
    <w:rsid w:val="002F4AAC"/>
    <w:rsid w:val="002F6694"/>
    <w:rsid w:val="002F68EE"/>
    <w:rsid w:val="002F70DD"/>
    <w:rsid w:val="0030153C"/>
    <w:rsid w:val="00301F12"/>
    <w:rsid w:val="0030283A"/>
    <w:rsid w:val="003043DF"/>
    <w:rsid w:val="0030758E"/>
    <w:rsid w:val="0031105B"/>
    <w:rsid w:val="003133B4"/>
    <w:rsid w:val="00313460"/>
    <w:rsid w:val="00314ABE"/>
    <w:rsid w:val="0032378B"/>
    <w:rsid w:val="00323FCF"/>
    <w:rsid w:val="003270BE"/>
    <w:rsid w:val="00330652"/>
    <w:rsid w:val="00333341"/>
    <w:rsid w:val="0033666C"/>
    <w:rsid w:val="003436A5"/>
    <w:rsid w:val="00356E78"/>
    <w:rsid w:val="00363D8C"/>
    <w:rsid w:val="003647DB"/>
    <w:rsid w:val="00367105"/>
    <w:rsid w:val="00371194"/>
    <w:rsid w:val="00371EBD"/>
    <w:rsid w:val="00372D7F"/>
    <w:rsid w:val="00373985"/>
    <w:rsid w:val="0037559A"/>
    <w:rsid w:val="003826C1"/>
    <w:rsid w:val="00383245"/>
    <w:rsid w:val="00390C47"/>
    <w:rsid w:val="00390C98"/>
    <w:rsid w:val="00391DC8"/>
    <w:rsid w:val="00394795"/>
    <w:rsid w:val="00396AB0"/>
    <w:rsid w:val="003A2A95"/>
    <w:rsid w:val="003A4675"/>
    <w:rsid w:val="003A627B"/>
    <w:rsid w:val="003A71FC"/>
    <w:rsid w:val="003B5064"/>
    <w:rsid w:val="003C0618"/>
    <w:rsid w:val="003C464F"/>
    <w:rsid w:val="003C514D"/>
    <w:rsid w:val="003C7C7A"/>
    <w:rsid w:val="003D28BC"/>
    <w:rsid w:val="003D6841"/>
    <w:rsid w:val="003D7E56"/>
    <w:rsid w:val="003E4D4C"/>
    <w:rsid w:val="003E7A73"/>
    <w:rsid w:val="003F080F"/>
    <w:rsid w:val="003F0A8D"/>
    <w:rsid w:val="003F0BA9"/>
    <w:rsid w:val="003F2E1B"/>
    <w:rsid w:val="003F6DE1"/>
    <w:rsid w:val="004002C4"/>
    <w:rsid w:val="00401A1A"/>
    <w:rsid w:val="004024B9"/>
    <w:rsid w:val="0040733E"/>
    <w:rsid w:val="004102CE"/>
    <w:rsid w:val="00410F22"/>
    <w:rsid w:val="00414939"/>
    <w:rsid w:val="00422A70"/>
    <w:rsid w:val="0042698A"/>
    <w:rsid w:val="0042785B"/>
    <w:rsid w:val="00432BCA"/>
    <w:rsid w:val="00437ED7"/>
    <w:rsid w:val="00444BC7"/>
    <w:rsid w:val="00445C39"/>
    <w:rsid w:val="00445DFF"/>
    <w:rsid w:val="00447239"/>
    <w:rsid w:val="0045000A"/>
    <w:rsid w:val="00451329"/>
    <w:rsid w:val="00452289"/>
    <w:rsid w:val="00453564"/>
    <w:rsid w:val="00461B18"/>
    <w:rsid w:val="004652C4"/>
    <w:rsid w:val="00466519"/>
    <w:rsid w:val="00474752"/>
    <w:rsid w:val="00476C12"/>
    <w:rsid w:val="00480CAD"/>
    <w:rsid w:val="00480ED7"/>
    <w:rsid w:val="00482631"/>
    <w:rsid w:val="004830D3"/>
    <w:rsid w:val="0048555C"/>
    <w:rsid w:val="00487E8A"/>
    <w:rsid w:val="0049487B"/>
    <w:rsid w:val="00494C71"/>
    <w:rsid w:val="00495988"/>
    <w:rsid w:val="00497FEA"/>
    <w:rsid w:val="004A3FEF"/>
    <w:rsid w:val="004A64FD"/>
    <w:rsid w:val="004A66DE"/>
    <w:rsid w:val="004B1307"/>
    <w:rsid w:val="004B2E4F"/>
    <w:rsid w:val="004B5845"/>
    <w:rsid w:val="004B7D48"/>
    <w:rsid w:val="004C2808"/>
    <w:rsid w:val="004C73D9"/>
    <w:rsid w:val="004D66C6"/>
    <w:rsid w:val="004E436A"/>
    <w:rsid w:val="004F3895"/>
    <w:rsid w:val="004F5BDA"/>
    <w:rsid w:val="00504F44"/>
    <w:rsid w:val="0052383C"/>
    <w:rsid w:val="00524034"/>
    <w:rsid w:val="0053092F"/>
    <w:rsid w:val="005318AB"/>
    <w:rsid w:val="00534AFF"/>
    <w:rsid w:val="005414E9"/>
    <w:rsid w:val="005421BE"/>
    <w:rsid w:val="005428DE"/>
    <w:rsid w:val="00546134"/>
    <w:rsid w:val="00547E21"/>
    <w:rsid w:val="00550810"/>
    <w:rsid w:val="00560092"/>
    <w:rsid w:val="005620DB"/>
    <w:rsid w:val="0056494A"/>
    <w:rsid w:val="00565A98"/>
    <w:rsid w:val="0057006E"/>
    <w:rsid w:val="00570863"/>
    <w:rsid w:val="0058163A"/>
    <w:rsid w:val="00585FE5"/>
    <w:rsid w:val="00593877"/>
    <w:rsid w:val="005948F3"/>
    <w:rsid w:val="005972E4"/>
    <w:rsid w:val="005A07D3"/>
    <w:rsid w:val="005A4930"/>
    <w:rsid w:val="005A63BB"/>
    <w:rsid w:val="005B2C6C"/>
    <w:rsid w:val="005B46CA"/>
    <w:rsid w:val="005B6AE7"/>
    <w:rsid w:val="005C1BCC"/>
    <w:rsid w:val="005D0029"/>
    <w:rsid w:val="005D0759"/>
    <w:rsid w:val="005D07A1"/>
    <w:rsid w:val="005D0CB1"/>
    <w:rsid w:val="005D1F0B"/>
    <w:rsid w:val="005D4219"/>
    <w:rsid w:val="005E4515"/>
    <w:rsid w:val="005E62DB"/>
    <w:rsid w:val="005F1955"/>
    <w:rsid w:val="005F68EE"/>
    <w:rsid w:val="005F7CD1"/>
    <w:rsid w:val="006145B7"/>
    <w:rsid w:val="00623B3D"/>
    <w:rsid w:val="0062475C"/>
    <w:rsid w:val="006259C2"/>
    <w:rsid w:val="00631ED4"/>
    <w:rsid w:val="006362F8"/>
    <w:rsid w:val="00636F41"/>
    <w:rsid w:val="00641144"/>
    <w:rsid w:val="00641183"/>
    <w:rsid w:val="006437B9"/>
    <w:rsid w:val="00656B56"/>
    <w:rsid w:val="00661552"/>
    <w:rsid w:val="00671CA2"/>
    <w:rsid w:val="00676251"/>
    <w:rsid w:val="00676F01"/>
    <w:rsid w:val="006831B1"/>
    <w:rsid w:val="00683BCE"/>
    <w:rsid w:val="006876B9"/>
    <w:rsid w:val="006915DC"/>
    <w:rsid w:val="00694865"/>
    <w:rsid w:val="006953C1"/>
    <w:rsid w:val="006961DA"/>
    <w:rsid w:val="006B0DCC"/>
    <w:rsid w:val="006B14F2"/>
    <w:rsid w:val="006B3BFC"/>
    <w:rsid w:val="006B4B4D"/>
    <w:rsid w:val="006B6160"/>
    <w:rsid w:val="006C7EAF"/>
    <w:rsid w:val="006D0BE0"/>
    <w:rsid w:val="006D28E8"/>
    <w:rsid w:val="006D3A21"/>
    <w:rsid w:val="006D56A6"/>
    <w:rsid w:val="006D5CD5"/>
    <w:rsid w:val="006E23A2"/>
    <w:rsid w:val="006E2C0A"/>
    <w:rsid w:val="006E32B0"/>
    <w:rsid w:val="006E4A37"/>
    <w:rsid w:val="006E5306"/>
    <w:rsid w:val="006E65E0"/>
    <w:rsid w:val="006F1B7A"/>
    <w:rsid w:val="006F25F8"/>
    <w:rsid w:val="00712C6E"/>
    <w:rsid w:val="00713303"/>
    <w:rsid w:val="00713B7C"/>
    <w:rsid w:val="00725262"/>
    <w:rsid w:val="00744FCD"/>
    <w:rsid w:val="007450BB"/>
    <w:rsid w:val="00747665"/>
    <w:rsid w:val="0076123E"/>
    <w:rsid w:val="007635BA"/>
    <w:rsid w:val="0076574D"/>
    <w:rsid w:val="0077277A"/>
    <w:rsid w:val="00781CB6"/>
    <w:rsid w:val="007852F5"/>
    <w:rsid w:val="00791299"/>
    <w:rsid w:val="00797AAD"/>
    <w:rsid w:val="007A0977"/>
    <w:rsid w:val="007A5277"/>
    <w:rsid w:val="007B24F2"/>
    <w:rsid w:val="007B5DB7"/>
    <w:rsid w:val="007C2A6E"/>
    <w:rsid w:val="007C3C87"/>
    <w:rsid w:val="007C76C0"/>
    <w:rsid w:val="007C7A93"/>
    <w:rsid w:val="007D5861"/>
    <w:rsid w:val="007D6B33"/>
    <w:rsid w:val="007E0564"/>
    <w:rsid w:val="007E162E"/>
    <w:rsid w:val="007E2276"/>
    <w:rsid w:val="007E4A20"/>
    <w:rsid w:val="007E65F8"/>
    <w:rsid w:val="008034E2"/>
    <w:rsid w:val="00805358"/>
    <w:rsid w:val="00806A2E"/>
    <w:rsid w:val="008149F4"/>
    <w:rsid w:val="008179AC"/>
    <w:rsid w:val="00823A34"/>
    <w:rsid w:val="00827965"/>
    <w:rsid w:val="00827AE3"/>
    <w:rsid w:val="00831827"/>
    <w:rsid w:val="008346F1"/>
    <w:rsid w:val="0084646A"/>
    <w:rsid w:val="0085106B"/>
    <w:rsid w:val="008517ED"/>
    <w:rsid w:val="00851FB4"/>
    <w:rsid w:val="008532C6"/>
    <w:rsid w:val="0086487A"/>
    <w:rsid w:val="0086568B"/>
    <w:rsid w:val="00865C0F"/>
    <w:rsid w:val="0086674F"/>
    <w:rsid w:val="00866788"/>
    <w:rsid w:val="00874662"/>
    <w:rsid w:val="00876FC0"/>
    <w:rsid w:val="0088455A"/>
    <w:rsid w:val="008870CF"/>
    <w:rsid w:val="0089124E"/>
    <w:rsid w:val="0089191E"/>
    <w:rsid w:val="00897215"/>
    <w:rsid w:val="00897D27"/>
    <w:rsid w:val="008A3924"/>
    <w:rsid w:val="008A53D5"/>
    <w:rsid w:val="008A7368"/>
    <w:rsid w:val="008B16F3"/>
    <w:rsid w:val="008B5D4B"/>
    <w:rsid w:val="008C651A"/>
    <w:rsid w:val="008D1EDE"/>
    <w:rsid w:val="008D4393"/>
    <w:rsid w:val="008D6FDA"/>
    <w:rsid w:val="008E0B22"/>
    <w:rsid w:val="008E1EEA"/>
    <w:rsid w:val="008E366E"/>
    <w:rsid w:val="008E41F8"/>
    <w:rsid w:val="008F10FD"/>
    <w:rsid w:val="008F1881"/>
    <w:rsid w:val="008F26E0"/>
    <w:rsid w:val="008F5869"/>
    <w:rsid w:val="008F66AD"/>
    <w:rsid w:val="008F6976"/>
    <w:rsid w:val="008F765C"/>
    <w:rsid w:val="008F77B6"/>
    <w:rsid w:val="00901306"/>
    <w:rsid w:val="009025E0"/>
    <w:rsid w:val="00902D14"/>
    <w:rsid w:val="009036A5"/>
    <w:rsid w:val="00904A87"/>
    <w:rsid w:val="00905362"/>
    <w:rsid w:val="0090749E"/>
    <w:rsid w:val="00907705"/>
    <w:rsid w:val="00915775"/>
    <w:rsid w:val="009252B5"/>
    <w:rsid w:val="00925AAC"/>
    <w:rsid w:val="00927A3A"/>
    <w:rsid w:val="00930F0A"/>
    <w:rsid w:val="009452F9"/>
    <w:rsid w:val="009505D7"/>
    <w:rsid w:val="00950EBE"/>
    <w:rsid w:val="0095215F"/>
    <w:rsid w:val="00954543"/>
    <w:rsid w:val="00962953"/>
    <w:rsid w:val="0096528F"/>
    <w:rsid w:val="00982B0A"/>
    <w:rsid w:val="00982D01"/>
    <w:rsid w:val="00997EEE"/>
    <w:rsid w:val="009A0A9D"/>
    <w:rsid w:val="009A0E89"/>
    <w:rsid w:val="009A17AC"/>
    <w:rsid w:val="009B421D"/>
    <w:rsid w:val="009B7556"/>
    <w:rsid w:val="009C2C0E"/>
    <w:rsid w:val="009C42E5"/>
    <w:rsid w:val="009C4548"/>
    <w:rsid w:val="009D28FC"/>
    <w:rsid w:val="009D7CF2"/>
    <w:rsid w:val="009E24AE"/>
    <w:rsid w:val="009E5C81"/>
    <w:rsid w:val="009F364D"/>
    <w:rsid w:val="009F38D4"/>
    <w:rsid w:val="009F506E"/>
    <w:rsid w:val="00A11C16"/>
    <w:rsid w:val="00A12B9D"/>
    <w:rsid w:val="00A24219"/>
    <w:rsid w:val="00A32255"/>
    <w:rsid w:val="00A3248B"/>
    <w:rsid w:val="00A32995"/>
    <w:rsid w:val="00A337EE"/>
    <w:rsid w:val="00A46E98"/>
    <w:rsid w:val="00A472DD"/>
    <w:rsid w:val="00A475DC"/>
    <w:rsid w:val="00A50110"/>
    <w:rsid w:val="00A526F6"/>
    <w:rsid w:val="00A52820"/>
    <w:rsid w:val="00A535C4"/>
    <w:rsid w:val="00A56543"/>
    <w:rsid w:val="00A613E0"/>
    <w:rsid w:val="00A63D01"/>
    <w:rsid w:val="00A6781C"/>
    <w:rsid w:val="00A70CCF"/>
    <w:rsid w:val="00A770E9"/>
    <w:rsid w:val="00A83144"/>
    <w:rsid w:val="00A901E4"/>
    <w:rsid w:val="00A9596B"/>
    <w:rsid w:val="00A97CCA"/>
    <w:rsid w:val="00AA00C4"/>
    <w:rsid w:val="00AB0260"/>
    <w:rsid w:val="00AB027E"/>
    <w:rsid w:val="00AB19F0"/>
    <w:rsid w:val="00AB1ADE"/>
    <w:rsid w:val="00AC2C75"/>
    <w:rsid w:val="00AC2E9D"/>
    <w:rsid w:val="00AC3EC5"/>
    <w:rsid w:val="00AC6067"/>
    <w:rsid w:val="00AD178C"/>
    <w:rsid w:val="00AD2D20"/>
    <w:rsid w:val="00AD73DC"/>
    <w:rsid w:val="00AE44B9"/>
    <w:rsid w:val="00AE4546"/>
    <w:rsid w:val="00AE7D85"/>
    <w:rsid w:val="00AF119A"/>
    <w:rsid w:val="00AF633C"/>
    <w:rsid w:val="00AF6D3A"/>
    <w:rsid w:val="00AF77D8"/>
    <w:rsid w:val="00B00CB0"/>
    <w:rsid w:val="00B01023"/>
    <w:rsid w:val="00B010DF"/>
    <w:rsid w:val="00B03A99"/>
    <w:rsid w:val="00B062FD"/>
    <w:rsid w:val="00B11222"/>
    <w:rsid w:val="00B1151A"/>
    <w:rsid w:val="00B13CA8"/>
    <w:rsid w:val="00B36874"/>
    <w:rsid w:val="00B375D1"/>
    <w:rsid w:val="00B50582"/>
    <w:rsid w:val="00B55DC6"/>
    <w:rsid w:val="00B640C5"/>
    <w:rsid w:val="00B6556B"/>
    <w:rsid w:val="00B7463B"/>
    <w:rsid w:val="00B82B7B"/>
    <w:rsid w:val="00B94E5B"/>
    <w:rsid w:val="00B96082"/>
    <w:rsid w:val="00B97A70"/>
    <w:rsid w:val="00BA440C"/>
    <w:rsid w:val="00BB0694"/>
    <w:rsid w:val="00BB5A32"/>
    <w:rsid w:val="00BC57B2"/>
    <w:rsid w:val="00BC7460"/>
    <w:rsid w:val="00BD157E"/>
    <w:rsid w:val="00BD2731"/>
    <w:rsid w:val="00BD3D99"/>
    <w:rsid w:val="00BE1F44"/>
    <w:rsid w:val="00BE3C30"/>
    <w:rsid w:val="00BE758E"/>
    <w:rsid w:val="00BF090F"/>
    <w:rsid w:val="00BF60CD"/>
    <w:rsid w:val="00C01251"/>
    <w:rsid w:val="00C028CB"/>
    <w:rsid w:val="00C06BF5"/>
    <w:rsid w:val="00C12F42"/>
    <w:rsid w:val="00C166E7"/>
    <w:rsid w:val="00C1715B"/>
    <w:rsid w:val="00C23980"/>
    <w:rsid w:val="00C23A94"/>
    <w:rsid w:val="00C249EE"/>
    <w:rsid w:val="00C323C9"/>
    <w:rsid w:val="00C33ADA"/>
    <w:rsid w:val="00C35178"/>
    <w:rsid w:val="00C35495"/>
    <w:rsid w:val="00C50F47"/>
    <w:rsid w:val="00C5391E"/>
    <w:rsid w:val="00C551CE"/>
    <w:rsid w:val="00C60BA1"/>
    <w:rsid w:val="00C6401C"/>
    <w:rsid w:val="00C7106D"/>
    <w:rsid w:val="00C729C4"/>
    <w:rsid w:val="00C731CA"/>
    <w:rsid w:val="00C73D41"/>
    <w:rsid w:val="00C74BB4"/>
    <w:rsid w:val="00C7631F"/>
    <w:rsid w:val="00C77936"/>
    <w:rsid w:val="00C800D4"/>
    <w:rsid w:val="00C83E86"/>
    <w:rsid w:val="00C83FC5"/>
    <w:rsid w:val="00C85567"/>
    <w:rsid w:val="00C93E2D"/>
    <w:rsid w:val="00C951B3"/>
    <w:rsid w:val="00C963CF"/>
    <w:rsid w:val="00C9709E"/>
    <w:rsid w:val="00CA36F5"/>
    <w:rsid w:val="00CA46A1"/>
    <w:rsid w:val="00CA6B26"/>
    <w:rsid w:val="00CB3876"/>
    <w:rsid w:val="00CB74FD"/>
    <w:rsid w:val="00CD0D41"/>
    <w:rsid w:val="00CD7143"/>
    <w:rsid w:val="00CF2B10"/>
    <w:rsid w:val="00D001FC"/>
    <w:rsid w:val="00D034B0"/>
    <w:rsid w:val="00D10E8E"/>
    <w:rsid w:val="00D141A9"/>
    <w:rsid w:val="00D14A4E"/>
    <w:rsid w:val="00D236AC"/>
    <w:rsid w:val="00D25188"/>
    <w:rsid w:val="00D2543A"/>
    <w:rsid w:val="00D25567"/>
    <w:rsid w:val="00D26C49"/>
    <w:rsid w:val="00D30A10"/>
    <w:rsid w:val="00D327A3"/>
    <w:rsid w:val="00D35A7D"/>
    <w:rsid w:val="00D449DD"/>
    <w:rsid w:val="00D46567"/>
    <w:rsid w:val="00D47C14"/>
    <w:rsid w:val="00D50732"/>
    <w:rsid w:val="00D5464C"/>
    <w:rsid w:val="00D606AB"/>
    <w:rsid w:val="00D65F1E"/>
    <w:rsid w:val="00D675C6"/>
    <w:rsid w:val="00D7366E"/>
    <w:rsid w:val="00D945DF"/>
    <w:rsid w:val="00D954CB"/>
    <w:rsid w:val="00D96634"/>
    <w:rsid w:val="00D96DAD"/>
    <w:rsid w:val="00DA1D2D"/>
    <w:rsid w:val="00DB36FC"/>
    <w:rsid w:val="00DB6490"/>
    <w:rsid w:val="00DC0C5E"/>
    <w:rsid w:val="00DC5333"/>
    <w:rsid w:val="00DC5E15"/>
    <w:rsid w:val="00DD3872"/>
    <w:rsid w:val="00DD54C3"/>
    <w:rsid w:val="00DE23E7"/>
    <w:rsid w:val="00DE2948"/>
    <w:rsid w:val="00DE4A94"/>
    <w:rsid w:val="00DE6FAE"/>
    <w:rsid w:val="00DF03C0"/>
    <w:rsid w:val="00DF14C1"/>
    <w:rsid w:val="00DF458D"/>
    <w:rsid w:val="00DF5372"/>
    <w:rsid w:val="00DF7FCD"/>
    <w:rsid w:val="00E02A87"/>
    <w:rsid w:val="00E0408B"/>
    <w:rsid w:val="00E12C75"/>
    <w:rsid w:val="00E176E2"/>
    <w:rsid w:val="00E25C71"/>
    <w:rsid w:val="00E322E7"/>
    <w:rsid w:val="00E327F1"/>
    <w:rsid w:val="00E37CB1"/>
    <w:rsid w:val="00E50BBD"/>
    <w:rsid w:val="00E54730"/>
    <w:rsid w:val="00E54D3F"/>
    <w:rsid w:val="00E55D72"/>
    <w:rsid w:val="00E6198D"/>
    <w:rsid w:val="00E62FB2"/>
    <w:rsid w:val="00E67734"/>
    <w:rsid w:val="00E70D31"/>
    <w:rsid w:val="00E73D81"/>
    <w:rsid w:val="00E838CE"/>
    <w:rsid w:val="00E84771"/>
    <w:rsid w:val="00E91B0C"/>
    <w:rsid w:val="00E949BE"/>
    <w:rsid w:val="00EA3707"/>
    <w:rsid w:val="00EA6C8A"/>
    <w:rsid w:val="00EC0A12"/>
    <w:rsid w:val="00EC2F24"/>
    <w:rsid w:val="00EC5CAB"/>
    <w:rsid w:val="00EC73A1"/>
    <w:rsid w:val="00ED51EF"/>
    <w:rsid w:val="00ED67B3"/>
    <w:rsid w:val="00ED6FDF"/>
    <w:rsid w:val="00EE0C33"/>
    <w:rsid w:val="00EE37EE"/>
    <w:rsid w:val="00EF591D"/>
    <w:rsid w:val="00F01B1D"/>
    <w:rsid w:val="00F0380D"/>
    <w:rsid w:val="00F05BFF"/>
    <w:rsid w:val="00F23C28"/>
    <w:rsid w:val="00F264D7"/>
    <w:rsid w:val="00F2653F"/>
    <w:rsid w:val="00F26F4B"/>
    <w:rsid w:val="00F27249"/>
    <w:rsid w:val="00F274D4"/>
    <w:rsid w:val="00F303D2"/>
    <w:rsid w:val="00F31568"/>
    <w:rsid w:val="00F324F5"/>
    <w:rsid w:val="00F40D20"/>
    <w:rsid w:val="00F42B88"/>
    <w:rsid w:val="00F452DF"/>
    <w:rsid w:val="00F4551E"/>
    <w:rsid w:val="00F458BD"/>
    <w:rsid w:val="00F45D38"/>
    <w:rsid w:val="00F47210"/>
    <w:rsid w:val="00F5112A"/>
    <w:rsid w:val="00F61B0E"/>
    <w:rsid w:val="00F63390"/>
    <w:rsid w:val="00F634E4"/>
    <w:rsid w:val="00F637AD"/>
    <w:rsid w:val="00F64478"/>
    <w:rsid w:val="00F66973"/>
    <w:rsid w:val="00F7042B"/>
    <w:rsid w:val="00F73D4C"/>
    <w:rsid w:val="00F818B8"/>
    <w:rsid w:val="00F91552"/>
    <w:rsid w:val="00F93646"/>
    <w:rsid w:val="00F94B7D"/>
    <w:rsid w:val="00F94E9E"/>
    <w:rsid w:val="00FA11B3"/>
    <w:rsid w:val="00FA40AB"/>
    <w:rsid w:val="00FB0966"/>
    <w:rsid w:val="00FB3982"/>
    <w:rsid w:val="00FB3BDE"/>
    <w:rsid w:val="00FB41C2"/>
    <w:rsid w:val="00FB78EF"/>
    <w:rsid w:val="00FC4229"/>
    <w:rsid w:val="00FC52E3"/>
    <w:rsid w:val="00FC6D61"/>
    <w:rsid w:val="00FD1696"/>
    <w:rsid w:val="00FE48EF"/>
    <w:rsid w:val="00FF3D32"/>
    <w:rsid w:val="00FF5ECC"/>
    <w:rsid w:val="00FF6AAC"/>
    <w:rsid w:val="011E7C8A"/>
    <w:rsid w:val="02BA2E4E"/>
    <w:rsid w:val="030AC997"/>
    <w:rsid w:val="04A772F7"/>
    <w:rsid w:val="058069C7"/>
    <w:rsid w:val="0673E8E3"/>
    <w:rsid w:val="07018BF0"/>
    <w:rsid w:val="083A0CCC"/>
    <w:rsid w:val="0A52850A"/>
    <w:rsid w:val="0B1D297D"/>
    <w:rsid w:val="0B6755BF"/>
    <w:rsid w:val="0CA19716"/>
    <w:rsid w:val="0CE94AF6"/>
    <w:rsid w:val="0D80AA70"/>
    <w:rsid w:val="0F1FE6FB"/>
    <w:rsid w:val="11CCF27D"/>
    <w:rsid w:val="1224701F"/>
    <w:rsid w:val="12B6F36C"/>
    <w:rsid w:val="13F74539"/>
    <w:rsid w:val="153E7877"/>
    <w:rsid w:val="175A96F1"/>
    <w:rsid w:val="177261E2"/>
    <w:rsid w:val="17AFBDE3"/>
    <w:rsid w:val="18398912"/>
    <w:rsid w:val="1AAA3867"/>
    <w:rsid w:val="1C970603"/>
    <w:rsid w:val="1FF0AA4D"/>
    <w:rsid w:val="224C1826"/>
    <w:rsid w:val="23AF6135"/>
    <w:rsid w:val="2595C044"/>
    <w:rsid w:val="25FBF881"/>
    <w:rsid w:val="29507E83"/>
    <w:rsid w:val="2BABBD47"/>
    <w:rsid w:val="2C521276"/>
    <w:rsid w:val="2DA6ACE8"/>
    <w:rsid w:val="30A2D0A7"/>
    <w:rsid w:val="30C492BA"/>
    <w:rsid w:val="313AF25A"/>
    <w:rsid w:val="324D947D"/>
    <w:rsid w:val="32A6A2F1"/>
    <w:rsid w:val="33E2EBFC"/>
    <w:rsid w:val="355B8B20"/>
    <w:rsid w:val="35BECE2D"/>
    <w:rsid w:val="39B1B548"/>
    <w:rsid w:val="3B1CED0F"/>
    <w:rsid w:val="3B2DBE13"/>
    <w:rsid w:val="3B707B12"/>
    <w:rsid w:val="3EA7DA64"/>
    <w:rsid w:val="3ED0755D"/>
    <w:rsid w:val="40FBA40F"/>
    <w:rsid w:val="4206A1BF"/>
    <w:rsid w:val="4234BA59"/>
    <w:rsid w:val="423F76C5"/>
    <w:rsid w:val="42BA8D4B"/>
    <w:rsid w:val="436112B5"/>
    <w:rsid w:val="453E3D9C"/>
    <w:rsid w:val="49C9395F"/>
    <w:rsid w:val="4AB5CDD0"/>
    <w:rsid w:val="4BC58B83"/>
    <w:rsid w:val="4BED0636"/>
    <w:rsid w:val="4CF3C83C"/>
    <w:rsid w:val="4CF8D8B0"/>
    <w:rsid w:val="4D0451DC"/>
    <w:rsid w:val="4DA68574"/>
    <w:rsid w:val="4EA2C117"/>
    <w:rsid w:val="505FA6E2"/>
    <w:rsid w:val="52759784"/>
    <w:rsid w:val="5348AD97"/>
    <w:rsid w:val="536ED180"/>
    <w:rsid w:val="5498B29C"/>
    <w:rsid w:val="55528D5D"/>
    <w:rsid w:val="56C0EA00"/>
    <w:rsid w:val="56CE904F"/>
    <w:rsid w:val="5716F90B"/>
    <w:rsid w:val="58447CC3"/>
    <w:rsid w:val="59A4E035"/>
    <w:rsid w:val="59F0BA78"/>
    <w:rsid w:val="5B6FC458"/>
    <w:rsid w:val="5EE4F0F8"/>
    <w:rsid w:val="5F7545F4"/>
    <w:rsid w:val="5FC1B40F"/>
    <w:rsid w:val="601B4C76"/>
    <w:rsid w:val="63B8669E"/>
    <w:rsid w:val="63C54746"/>
    <w:rsid w:val="65D19E4E"/>
    <w:rsid w:val="667AA3BC"/>
    <w:rsid w:val="67892F77"/>
    <w:rsid w:val="698A733C"/>
    <w:rsid w:val="6A2B0390"/>
    <w:rsid w:val="6BCA1520"/>
    <w:rsid w:val="6CDB5E39"/>
    <w:rsid w:val="6CF7AD88"/>
    <w:rsid w:val="6DA2B330"/>
    <w:rsid w:val="6E15FF4E"/>
    <w:rsid w:val="6E8221C4"/>
    <w:rsid w:val="6EA5B39C"/>
    <w:rsid w:val="70001203"/>
    <w:rsid w:val="701B9B1C"/>
    <w:rsid w:val="7020F187"/>
    <w:rsid w:val="70C03CC8"/>
    <w:rsid w:val="716902DA"/>
    <w:rsid w:val="7182C279"/>
    <w:rsid w:val="72054DA7"/>
    <w:rsid w:val="7234AAC1"/>
    <w:rsid w:val="741F2CDB"/>
    <w:rsid w:val="745AD937"/>
    <w:rsid w:val="7479F55C"/>
    <w:rsid w:val="74FF4C32"/>
    <w:rsid w:val="75B081EE"/>
    <w:rsid w:val="7749DCFE"/>
    <w:rsid w:val="77F67890"/>
    <w:rsid w:val="796A4AF8"/>
    <w:rsid w:val="7DFBB22E"/>
    <w:rsid w:val="7E8582E0"/>
    <w:rsid w:val="7F731E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5C4EEE"/>
  <w15:chartTrackingRefBased/>
  <w15:docId w15:val="{66410896-D6D4-4A65-9976-8DB76EA5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4BC7"/>
    <w:pPr>
      <w:spacing w:before="240" w:line="276"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link w:val="DefaultChar"/>
    <w:rsid w:val="00C35178"/>
    <w:pPr>
      <w:autoSpaceDE w:val="0"/>
      <w:autoSpaceDN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75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95A"/>
    <w:rPr>
      <w:rFonts w:ascii="Segoe UI" w:hAnsi="Segoe UI" w:cs="Segoe UI"/>
      <w:sz w:val="18"/>
      <w:szCs w:val="18"/>
    </w:rPr>
  </w:style>
  <w:style w:type="character" w:styleId="CommentReference">
    <w:name w:val="annotation reference"/>
    <w:basedOn w:val="DefaultParagraphFont"/>
    <w:uiPriority w:val="99"/>
    <w:semiHidden/>
    <w:unhideWhenUsed/>
    <w:rsid w:val="0017595A"/>
    <w:rPr>
      <w:sz w:val="16"/>
      <w:szCs w:val="16"/>
    </w:rPr>
  </w:style>
  <w:style w:type="paragraph" w:styleId="CommentText">
    <w:name w:val="annotation text"/>
    <w:basedOn w:val="Normal"/>
    <w:link w:val="CommentTextChar"/>
    <w:uiPriority w:val="99"/>
    <w:semiHidden/>
    <w:unhideWhenUsed/>
    <w:rsid w:val="0017595A"/>
    <w:pPr>
      <w:spacing w:line="240" w:lineRule="auto"/>
    </w:pPr>
    <w:rPr>
      <w:sz w:val="20"/>
      <w:szCs w:val="20"/>
    </w:rPr>
  </w:style>
  <w:style w:type="character" w:customStyle="1" w:styleId="CommentTextChar">
    <w:name w:val="Comment Text Char"/>
    <w:basedOn w:val="DefaultParagraphFont"/>
    <w:link w:val="CommentText"/>
    <w:uiPriority w:val="99"/>
    <w:semiHidden/>
    <w:rsid w:val="0017595A"/>
    <w:rPr>
      <w:sz w:val="20"/>
      <w:szCs w:val="20"/>
    </w:rPr>
  </w:style>
  <w:style w:type="paragraph" w:styleId="CommentSubject">
    <w:name w:val="annotation subject"/>
    <w:basedOn w:val="CommentText"/>
    <w:next w:val="CommentText"/>
    <w:link w:val="CommentSubjectChar"/>
    <w:uiPriority w:val="99"/>
    <w:semiHidden/>
    <w:unhideWhenUsed/>
    <w:rsid w:val="0017595A"/>
    <w:rPr>
      <w:b/>
      <w:bCs/>
    </w:rPr>
  </w:style>
  <w:style w:type="character" w:customStyle="1" w:styleId="CommentSubjectChar">
    <w:name w:val="Comment Subject Char"/>
    <w:basedOn w:val="CommentTextChar"/>
    <w:link w:val="CommentSubject"/>
    <w:uiPriority w:val="99"/>
    <w:semiHidden/>
    <w:rsid w:val="0017595A"/>
    <w:rPr>
      <w:b/>
      <w:bCs/>
      <w:sz w:val="20"/>
      <w:szCs w:val="20"/>
    </w:rPr>
  </w:style>
  <w:style w:type="character" w:customStyle="1" w:styleId="one-click-content">
    <w:name w:val="one-click-content"/>
    <w:basedOn w:val="DefaultParagraphFont"/>
    <w:rsid w:val="003F2E1B"/>
  </w:style>
  <w:style w:type="character" w:styleId="Hyperlink">
    <w:name w:val="Hyperlink"/>
    <w:basedOn w:val="DefaultParagraphFont"/>
    <w:uiPriority w:val="99"/>
    <w:unhideWhenUsed/>
    <w:rsid w:val="003C0618"/>
    <w:rPr>
      <w:color w:val="0563C1" w:themeColor="hyperlink"/>
      <w:u w:val="single"/>
    </w:rPr>
  </w:style>
  <w:style w:type="character" w:styleId="UnresolvedMention">
    <w:name w:val="Unresolved Mention"/>
    <w:basedOn w:val="DefaultParagraphFont"/>
    <w:uiPriority w:val="99"/>
    <w:semiHidden/>
    <w:unhideWhenUsed/>
    <w:rsid w:val="003C0618"/>
    <w:rPr>
      <w:color w:val="605E5C"/>
      <w:shd w:val="clear" w:color="auto" w:fill="E1DFDD"/>
    </w:rPr>
  </w:style>
  <w:style w:type="character" w:styleId="FollowedHyperlink">
    <w:name w:val="FollowedHyperlink"/>
    <w:basedOn w:val="DefaultParagraphFont"/>
    <w:uiPriority w:val="99"/>
    <w:semiHidden/>
    <w:unhideWhenUsed/>
    <w:rsid w:val="003E7A73"/>
    <w:rPr>
      <w:color w:val="954F72" w:themeColor="followedHyperlink"/>
      <w:u w:val="single"/>
    </w:rPr>
  </w:style>
  <w:style w:type="paragraph" w:styleId="Revision">
    <w:name w:val="Revision"/>
    <w:hidden/>
    <w:uiPriority w:val="99"/>
    <w:semiHidden/>
    <w:rsid w:val="000F6EEB"/>
    <w:pPr>
      <w:spacing w:after="0" w:line="240" w:lineRule="auto"/>
    </w:pPr>
  </w:style>
  <w:style w:type="paragraph" w:customStyle="1" w:styleId="Style1">
    <w:name w:val="Style1"/>
    <w:basedOn w:val="Default"/>
    <w:link w:val="Style1Char"/>
    <w:qFormat/>
    <w:rsid w:val="008034E2"/>
    <w:pPr>
      <w:numPr>
        <w:numId w:val="7"/>
      </w:numPr>
      <w:spacing w:before="60" w:after="60" w:line="259" w:lineRule="auto"/>
      <w:contextualSpacing w:val="0"/>
    </w:pPr>
    <w:rPr>
      <w:rFonts w:asciiTheme="minorHAnsi" w:hAnsiTheme="minorHAnsi" w:cstheme="minorBidi"/>
      <w:sz w:val="22"/>
      <w:szCs w:val="22"/>
    </w:rPr>
  </w:style>
  <w:style w:type="paragraph" w:styleId="ListParagraph">
    <w:name w:val="List Paragraph"/>
    <w:basedOn w:val="Normal"/>
    <w:uiPriority w:val="34"/>
    <w:qFormat/>
    <w:rsid w:val="008034E2"/>
    <w:pPr>
      <w:ind w:left="720"/>
    </w:pPr>
  </w:style>
  <w:style w:type="character" w:customStyle="1" w:styleId="DefaultChar">
    <w:name w:val="Default Char"/>
    <w:basedOn w:val="DefaultParagraphFont"/>
    <w:link w:val="Default"/>
    <w:rsid w:val="0076574D"/>
    <w:rPr>
      <w:rFonts w:ascii="Times New Roman" w:hAnsi="Times New Roman" w:cs="Times New Roman"/>
      <w:color w:val="000000"/>
      <w:sz w:val="24"/>
      <w:szCs w:val="24"/>
    </w:rPr>
  </w:style>
  <w:style w:type="character" w:customStyle="1" w:styleId="Style1Char">
    <w:name w:val="Style1 Char"/>
    <w:basedOn w:val="DefaultChar"/>
    <w:link w:val="Style1"/>
    <w:rsid w:val="008034E2"/>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32995"/>
    <w:rPr>
      <w:color w:val="808080"/>
    </w:rPr>
  </w:style>
  <w:style w:type="paragraph" w:styleId="Header">
    <w:name w:val="header"/>
    <w:basedOn w:val="Normal"/>
    <w:link w:val="HeaderChar"/>
    <w:uiPriority w:val="99"/>
    <w:unhideWhenUsed/>
    <w:rsid w:val="00CA46A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A46A1"/>
  </w:style>
  <w:style w:type="paragraph" w:styleId="Footer">
    <w:name w:val="footer"/>
    <w:basedOn w:val="Normal"/>
    <w:link w:val="FooterChar"/>
    <w:uiPriority w:val="99"/>
    <w:unhideWhenUsed/>
    <w:rsid w:val="00CA46A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A46A1"/>
  </w:style>
  <w:style w:type="paragraph" w:styleId="Title">
    <w:name w:val="Title"/>
    <w:basedOn w:val="Normal"/>
    <w:next w:val="Normal"/>
    <w:link w:val="TitleChar"/>
    <w:uiPriority w:val="10"/>
    <w:qFormat/>
    <w:rsid w:val="00B94E5B"/>
    <w:pPr>
      <w:contextualSpacing w:val="0"/>
    </w:pPr>
    <w:rPr>
      <w:b/>
      <w:bCs/>
    </w:rPr>
  </w:style>
  <w:style w:type="character" w:customStyle="1" w:styleId="TitleChar">
    <w:name w:val="Title Char"/>
    <w:basedOn w:val="DefaultParagraphFont"/>
    <w:link w:val="Title"/>
    <w:uiPriority w:val="10"/>
    <w:rsid w:val="00B94E5B"/>
    <w:rPr>
      <w:b/>
      <w:bCs/>
    </w:rPr>
  </w:style>
  <w:style w:type="paragraph" w:customStyle="1" w:styleId="paragraph">
    <w:name w:val="paragraph"/>
    <w:basedOn w:val="Normal"/>
    <w:rsid w:val="008E366E"/>
    <w:pPr>
      <w:spacing w:before="0" w:after="0" w:line="240" w:lineRule="auto"/>
      <w:contextualSpacing w:val="0"/>
    </w:pPr>
    <w:rPr>
      <w:rFonts w:ascii="Times New Roman" w:eastAsia="Times New Roman" w:hAnsi="Times New Roman" w:cs="Times New Roman"/>
      <w:sz w:val="24"/>
      <w:szCs w:val="24"/>
    </w:rPr>
  </w:style>
  <w:style w:type="character" w:customStyle="1" w:styleId="normaltextrun1">
    <w:name w:val="normaltextrun1"/>
    <w:basedOn w:val="DefaultParagraphFont"/>
    <w:rsid w:val="008E366E"/>
  </w:style>
  <w:style w:type="character" w:customStyle="1" w:styleId="eop">
    <w:name w:val="eop"/>
    <w:basedOn w:val="DefaultParagraphFont"/>
    <w:rsid w:val="008E3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536716">
      <w:bodyDiv w:val="1"/>
      <w:marLeft w:val="0"/>
      <w:marRight w:val="0"/>
      <w:marTop w:val="0"/>
      <w:marBottom w:val="0"/>
      <w:divBdr>
        <w:top w:val="none" w:sz="0" w:space="0" w:color="auto"/>
        <w:left w:val="none" w:sz="0" w:space="0" w:color="auto"/>
        <w:bottom w:val="none" w:sz="0" w:space="0" w:color="auto"/>
        <w:right w:val="none" w:sz="0" w:space="0" w:color="auto"/>
      </w:divBdr>
    </w:div>
    <w:div w:id="1588804562">
      <w:bodyDiv w:val="1"/>
      <w:marLeft w:val="0"/>
      <w:marRight w:val="0"/>
      <w:marTop w:val="0"/>
      <w:marBottom w:val="0"/>
      <w:divBdr>
        <w:top w:val="none" w:sz="0" w:space="0" w:color="auto"/>
        <w:left w:val="none" w:sz="0" w:space="0" w:color="auto"/>
        <w:bottom w:val="none" w:sz="0" w:space="0" w:color="auto"/>
        <w:right w:val="none" w:sz="0" w:space="0" w:color="auto"/>
      </w:divBdr>
      <w:divsChild>
        <w:div w:id="776633018">
          <w:marLeft w:val="0"/>
          <w:marRight w:val="0"/>
          <w:marTop w:val="0"/>
          <w:marBottom w:val="0"/>
          <w:divBdr>
            <w:top w:val="none" w:sz="0" w:space="0" w:color="auto"/>
            <w:left w:val="none" w:sz="0" w:space="0" w:color="auto"/>
            <w:bottom w:val="none" w:sz="0" w:space="0" w:color="auto"/>
            <w:right w:val="none" w:sz="0" w:space="0" w:color="auto"/>
          </w:divBdr>
          <w:divsChild>
            <w:div w:id="1097825820">
              <w:marLeft w:val="0"/>
              <w:marRight w:val="0"/>
              <w:marTop w:val="0"/>
              <w:marBottom w:val="0"/>
              <w:divBdr>
                <w:top w:val="none" w:sz="0" w:space="0" w:color="auto"/>
                <w:left w:val="none" w:sz="0" w:space="0" w:color="auto"/>
                <w:bottom w:val="none" w:sz="0" w:space="0" w:color="auto"/>
                <w:right w:val="none" w:sz="0" w:space="0" w:color="auto"/>
              </w:divBdr>
              <w:divsChild>
                <w:div w:id="840658179">
                  <w:marLeft w:val="0"/>
                  <w:marRight w:val="0"/>
                  <w:marTop w:val="0"/>
                  <w:marBottom w:val="0"/>
                  <w:divBdr>
                    <w:top w:val="none" w:sz="0" w:space="0" w:color="auto"/>
                    <w:left w:val="none" w:sz="0" w:space="0" w:color="auto"/>
                    <w:bottom w:val="none" w:sz="0" w:space="0" w:color="auto"/>
                    <w:right w:val="none" w:sz="0" w:space="0" w:color="auto"/>
                  </w:divBdr>
                  <w:divsChild>
                    <w:div w:id="835340438">
                      <w:marLeft w:val="0"/>
                      <w:marRight w:val="0"/>
                      <w:marTop w:val="0"/>
                      <w:marBottom w:val="0"/>
                      <w:divBdr>
                        <w:top w:val="none" w:sz="0" w:space="0" w:color="auto"/>
                        <w:left w:val="none" w:sz="0" w:space="0" w:color="auto"/>
                        <w:bottom w:val="none" w:sz="0" w:space="0" w:color="auto"/>
                        <w:right w:val="none" w:sz="0" w:space="0" w:color="auto"/>
                      </w:divBdr>
                      <w:divsChild>
                        <w:div w:id="828062055">
                          <w:marLeft w:val="0"/>
                          <w:marRight w:val="0"/>
                          <w:marTop w:val="0"/>
                          <w:marBottom w:val="0"/>
                          <w:divBdr>
                            <w:top w:val="none" w:sz="0" w:space="0" w:color="auto"/>
                            <w:left w:val="none" w:sz="0" w:space="0" w:color="auto"/>
                            <w:bottom w:val="none" w:sz="0" w:space="0" w:color="auto"/>
                            <w:right w:val="none" w:sz="0" w:space="0" w:color="auto"/>
                          </w:divBdr>
                          <w:divsChild>
                            <w:div w:id="1657034509">
                              <w:marLeft w:val="0"/>
                              <w:marRight w:val="0"/>
                              <w:marTop w:val="0"/>
                              <w:marBottom w:val="0"/>
                              <w:divBdr>
                                <w:top w:val="none" w:sz="0" w:space="0" w:color="auto"/>
                                <w:left w:val="none" w:sz="0" w:space="0" w:color="auto"/>
                                <w:bottom w:val="none" w:sz="0" w:space="0" w:color="auto"/>
                                <w:right w:val="none" w:sz="0" w:space="0" w:color="auto"/>
                              </w:divBdr>
                              <w:divsChild>
                                <w:div w:id="1247570881">
                                  <w:marLeft w:val="0"/>
                                  <w:marRight w:val="0"/>
                                  <w:marTop w:val="0"/>
                                  <w:marBottom w:val="0"/>
                                  <w:divBdr>
                                    <w:top w:val="none" w:sz="0" w:space="0" w:color="auto"/>
                                    <w:left w:val="none" w:sz="0" w:space="0" w:color="auto"/>
                                    <w:bottom w:val="none" w:sz="0" w:space="0" w:color="auto"/>
                                    <w:right w:val="none" w:sz="0" w:space="0" w:color="auto"/>
                                  </w:divBdr>
                                  <w:divsChild>
                                    <w:div w:id="1353265307">
                                      <w:marLeft w:val="0"/>
                                      <w:marRight w:val="0"/>
                                      <w:marTop w:val="0"/>
                                      <w:marBottom w:val="0"/>
                                      <w:divBdr>
                                        <w:top w:val="none" w:sz="0" w:space="0" w:color="auto"/>
                                        <w:left w:val="none" w:sz="0" w:space="0" w:color="auto"/>
                                        <w:bottom w:val="none" w:sz="0" w:space="0" w:color="auto"/>
                                        <w:right w:val="none" w:sz="0" w:space="0" w:color="auto"/>
                                      </w:divBdr>
                                      <w:divsChild>
                                        <w:div w:id="1702625866">
                                          <w:marLeft w:val="0"/>
                                          <w:marRight w:val="0"/>
                                          <w:marTop w:val="0"/>
                                          <w:marBottom w:val="0"/>
                                          <w:divBdr>
                                            <w:top w:val="none" w:sz="0" w:space="0" w:color="auto"/>
                                            <w:left w:val="none" w:sz="0" w:space="0" w:color="auto"/>
                                            <w:bottom w:val="none" w:sz="0" w:space="0" w:color="auto"/>
                                            <w:right w:val="none" w:sz="0" w:space="0" w:color="auto"/>
                                          </w:divBdr>
                                          <w:divsChild>
                                            <w:div w:id="518274572">
                                              <w:marLeft w:val="0"/>
                                              <w:marRight w:val="0"/>
                                              <w:marTop w:val="0"/>
                                              <w:marBottom w:val="0"/>
                                              <w:divBdr>
                                                <w:top w:val="none" w:sz="0" w:space="0" w:color="auto"/>
                                                <w:left w:val="none" w:sz="0" w:space="0" w:color="auto"/>
                                                <w:bottom w:val="none" w:sz="0" w:space="0" w:color="auto"/>
                                                <w:right w:val="none" w:sz="0" w:space="0" w:color="auto"/>
                                              </w:divBdr>
                                              <w:divsChild>
                                                <w:div w:id="407003727">
                                                  <w:marLeft w:val="0"/>
                                                  <w:marRight w:val="0"/>
                                                  <w:marTop w:val="0"/>
                                                  <w:marBottom w:val="0"/>
                                                  <w:divBdr>
                                                    <w:top w:val="none" w:sz="0" w:space="0" w:color="auto"/>
                                                    <w:left w:val="none" w:sz="0" w:space="0" w:color="auto"/>
                                                    <w:bottom w:val="none" w:sz="0" w:space="0" w:color="auto"/>
                                                    <w:right w:val="none" w:sz="0" w:space="0" w:color="auto"/>
                                                  </w:divBdr>
                                                  <w:divsChild>
                                                    <w:div w:id="1316685908">
                                                      <w:marLeft w:val="0"/>
                                                      <w:marRight w:val="0"/>
                                                      <w:marTop w:val="0"/>
                                                      <w:marBottom w:val="0"/>
                                                      <w:divBdr>
                                                        <w:top w:val="single" w:sz="6" w:space="0" w:color="auto"/>
                                                        <w:left w:val="none" w:sz="0" w:space="0" w:color="auto"/>
                                                        <w:bottom w:val="single" w:sz="6" w:space="0" w:color="auto"/>
                                                        <w:right w:val="none" w:sz="0" w:space="0" w:color="auto"/>
                                                      </w:divBdr>
                                                      <w:divsChild>
                                                        <w:div w:id="1600286426">
                                                          <w:marLeft w:val="0"/>
                                                          <w:marRight w:val="0"/>
                                                          <w:marTop w:val="0"/>
                                                          <w:marBottom w:val="0"/>
                                                          <w:divBdr>
                                                            <w:top w:val="none" w:sz="0" w:space="0" w:color="auto"/>
                                                            <w:left w:val="none" w:sz="0" w:space="0" w:color="auto"/>
                                                            <w:bottom w:val="none" w:sz="0" w:space="0" w:color="auto"/>
                                                            <w:right w:val="none" w:sz="0" w:space="0" w:color="auto"/>
                                                          </w:divBdr>
                                                          <w:divsChild>
                                                            <w:div w:id="757364817">
                                                              <w:marLeft w:val="0"/>
                                                              <w:marRight w:val="0"/>
                                                              <w:marTop w:val="0"/>
                                                              <w:marBottom w:val="0"/>
                                                              <w:divBdr>
                                                                <w:top w:val="none" w:sz="0" w:space="0" w:color="auto"/>
                                                                <w:left w:val="none" w:sz="0" w:space="0" w:color="auto"/>
                                                                <w:bottom w:val="none" w:sz="0" w:space="0" w:color="auto"/>
                                                                <w:right w:val="none" w:sz="0" w:space="0" w:color="auto"/>
                                                              </w:divBdr>
                                                              <w:divsChild>
                                                                <w:div w:id="986781612">
                                                                  <w:marLeft w:val="0"/>
                                                                  <w:marRight w:val="0"/>
                                                                  <w:marTop w:val="0"/>
                                                                  <w:marBottom w:val="0"/>
                                                                  <w:divBdr>
                                                                    <w:top w:val="none" w:sz="0" w:space="0" w:color="auto"/>
                                                                    <w:left w:val="none" w:sz="0" w:space="0" w:color="auto"/>
                                                                    <w:bottom w:val="none" w:sz="0" w:space="0" w:color="auto"/>
                                                                    <w:right w:val="none" w:sz="0" w:space="0" w:color="auto"/>
                                                                  </w:divBdr>
                                                                  <w:divsChild>
                                                                    <w:div w:id="791242057">
                                                                      <w:marLeft w:val="0"/>
                                                                      <w:marRight w:val="0"/>
                                                                      <w:marTop w:val="0"/>
                                                                      <w:marBottom w:val="0"/>
                                                                      <w:divBdr>
                                                                        <w:top w:val="none" w:sz="0" w:space="0" w:color="auto"/>
                                                                        <w:left w:val="none" w:sz="0" w:space="0" w:color="auto"/>
                                                                        <w:bottom w:val="none" w:sz="0" w:space="0" w:color="auto"/>
                                                                        <w:right w:val="none" w:sz="0" w:space="0" w:color="auto"/>
                                                                      </w:divBdr>
                                                                      <w:divsChild>
                                                                        <w:div w:id="1709600276">
                                                                          <w:marLeft w:val="0"/>
                                                                          <w:marRight w:val="0"/>
                                                                          <w:marTop w:val="0"/>
                                                                          <w:marBottom w:val="0"/>
                                                                          <w:divBdr>
                                                                            <w:top w:val="none" w:sz="0" w:space="0" w:color="auto"/>
                                                                            <w:left w:val="none" w:sz="0" w:space="0" w:color="auto"/>
                                                                            <w:bottom w:val="none" w:sz="0" w:space="0" w:color="auto"/>
                                                                            <w:right w:val="none" w:sz="0" w:space="0" w:color="auto"/>
                                                                          </w:divBdr>
                                                                          <w:divsChild>
                                                                            <w:div w:id="47077218">
                                                                              <w:marLeft w:val="0"/>
                                                                              <w:marRight w:val="0"/>
                                                                              <w:marTop w:val="0"/>
                                                                              <w:marBottom w:val="0"/>
                                                                              <w:divBdr>
                                                                                <w:top w:val="none" w:sz="0" w:space="0" w:color="auto"/>
                                                                                <w:left w:val="none" w:sz="0" w:space="0" w:color="auto"/>
                                                                                <w:bottom w:val="none" w:sz="0" w:space="0" w:color="auto"/>
                                                                                <w:right w:val="none" w:sz="0" w:space="0" w:color="auto"/>
                                                                              </w:divBdr>
                                                                              <w:divsChild>
                                                                                <w:div w:id="166798099">
                                                                                  <w:marLeft w:val="0"/>
                                                                                  <w:marRight w:val="0"/>
                                                                                  <w:marTop w:val="0"/>
                                                                                  <w:marBottom w:val="0"/>
                                                                                  <w:divBdr>
                                                                                    <w:top w:val="none" w:sz="0" w:space="0" w:color="auto"/>
                                                                                    <w:left w:val="none" w:sz="0" w:space="0" w:color="auto"/>
                                                                                    <w:bottom w:val="none" w:sz="0" w:space="0" w:color="auto"/>
                                                                                    <w:right w:val="none" w:sz="0" w:space="0" w:color="auto"/>
                                                                                  </w:divBdr>
                                                                                </w:div>
                                                                                <w:div w:id="191236360">
                                                                                  <w:marLeft w:val="0"/>
                                                                                  <w:marRight w:val="0"/>
                                                                                  <w:marTop w:val="0"/>
                                                                                  <w:marBottom w:val="0"/>
                                                                                  <w:divBdr>
                                                                                    <w:top w:val="none" w:sz="0" w:space="0" w:color="auto"/>
                                                                                    <w:left w:val="none" w:sz="0" w:space="0" w:color="auto"/>
                                                                                    <w:bottom w:val="none" w:sz="0" w:space="0" w:color="auto"/>
                                                                                    <w:right w:val="none" w:sz="0" w:space="0" w:color="auto"/>
                                                                                  </w:divBdr>
                                                                                  <w:divsChild>
                                                                                    <w:div w:id="1147941415">
                                                                                      <w:marLeft w:val="0"/>
                                                                                      <w:marRight w:val="0"/>
                                                                                      <w:marTop w:val="0"/>
                                                                                      <w:marBottom w:val="0"/>
                                                                                      <w:divBdr>
                                                                                        <w:top w:val="none" w:sz="0" w:space="0" w:color="auto"/>
                                                                                        <w:left w:val="none" w:sz="0" w:space="0" w:color="auto"/>
                                                                                        <w:bottom w:val="none" w:sz="0" w:space="0" w:color="auto"/>
                                                                                        <w:right w:val="none" w:sz="0" w:space="0" w:color="auto"/>
                                                                                      </w:divBdr>
                                                                                    </w:div>
                                                                                  </w:divsChild>
                                                                                </w:div>
                                                                                <w:div w:id="277371987">
                                                                                  <w:marLeft w:val="0"/>
                                                                                  <w:marRight w:val="0"/>
                                                                                  <w:marTop w:val="0"/>
                                                                                  <w:marBottom w:val="0"/>
                                                                                  <w:divBdr>
                                                                                    <w:top w:val="none" w:sz="0" w:space="0" w:color="auto"/>
                                                                                    <w:left w:val="none" w:sz="0" w:space="0" w:color="auto"/>
                                                                                    <w:bottom w:val="none" w:sz="0" w:space="0" w:color="auto"/>
                                                                                    <w:right w:val="none" w:sz="0" w:space="0" w:color="auto"/>
                                                                                  </w:divBdr>
                                                                                </w:div>
                                                                                <w:div w:id="277377551">
                                                                                  <w:marLeft w:val="0"/>
                                                                                  <w:marRight w:val="0"/>
                                                                                  <w:marTop w:val="0"/>
                                                                                  <w:marBottom w:val="0"/>
                                                                                  <w:divBdr>
                                                                                    <w:top w:val="none" w:sz="0" w:space="0" w:color="auto"/>
                                                                                    <w:left w:val="none" w:sz="0" w:space="0" w:color="auto"/>
                                                                                    <w:bottom w:val="none" w:sz="0" w:space="0" w:color="auto"/>
                                                                                    <w:right w:val="none" w:sz="0" w:space="0" w:color="auto"/>
                                                                                  </w:divBdr>
                                                                                </w:div>
                                                                                <w:div w:id="758210696">
                                                                                  <w:marLeft w:val="0"/>
                                                                                  <w:marRight w:val="0"/>
                                                                                  <w:marTop w:val="0"/>
                                                                                  <w:marBottom w:val="0"/>
                                                                                  <w:divBdr>
                                                                                    <w:top w:val="none" w:sz="0" w:space="0" w:color="auto"/>
                                                                                    <w:left w:val="none" w:sz="0" w:space="0" w:color="auto"/>
                                                                                    <w:bottom w:val="none" w:sz="0" w:space="0" w:color="auto"/>
                                                                                    <w:right w:val="none" w:sz="0" w:space="0" w:color="auto"/>
                                                                                  </w:divBdr>
                                                                                </w:div>
                                                                                <w:div w:id="855971648">
                                                                                  <w:marLeft w:val="0"/>
                                                                                  <w:marRight w:val="0"/>
                                                                                  <w:marTop w:val="0"/>
                                                                                  <w:marBottom w:val="0"/>
                                                                                  <w:divBdr>
                                                                                    <w:top w:val="none" w:sz="0" w:space="0" w:color="auto"/>
                                                                                    <w:left w:val="none" w:sz="0" w:space="0" w:color="auto"/>
                                                                                    <w:bottom w:val="none" w:sz="0" w:space="0" w:color="auto"/>
                                                                                    <w:right w:val="none" w:sz="0" w:space="0" w:color="auto"/>
                                                                                  </w:divBdr>
                                                                                  <w:divsChild>
                                                                                    <w:div w:id="15231078">
                                                                                      <w:marLeft w:val="0"/>
                                                                                      <w:marRight w:val="0"/>
                                                                                      <w:marTop w:val="0"/>
                                                                                      <w:marBottom w:val="0"/>
                                                                                      <w:divBdr>
                                                                                        <w:top w:val="none" w:sz="0" w:space="0" w:color="auto"/>
                                                                                        <w:left w:val="none" w:sz="0" w:space="0" w:color="auto"/>
                                                                                        <w:bottom w:val="none" w:sz="0" w:space="0" w:color="auto"/>
                                                                                        <w:right w:val="none" w:sz="0" w:space="0" w:color="auto"/>
                                                                                      </w:divBdr>
                                                                                    </w:div>
                                                                                  </w:divsChild>
                                                                                </w:div>
                                                                                <w:div w:id="1047149524">
                                                                                  <w:marLeft w:val="0"/>
                                                                                  <w:marRight w:val="0"/>
                                                                                  <w:marTop w:val="0"/>
                                                                                  <w:marBottom w:val="0"/>
                                                                                  <w:divBdr>
                                                                                    <w:top w:val="none" w:sz="0" w:space="0" w:color="auto"/>
                                                                                    <w:left w:val="none" w:sz="0" w:space="0" w:color="auto"/>
                                                                                    <w:bottom w:val="none" w:sz="0" w:space="0" w:color="auto"/>
                                                                                    <w:right w:val="none" w:sz="0" w:space="0" w:color="auto"/>
                                                                                  </w:divBdr>
                                                                                  <w:divsChild>
                                                                                    <w:div w:id="111752830">
                                                                                      <w:marLeft w:val="0"/>
                                                                                      <w:marRight w:val="0"/>
                                                                                      <w:marTop w:val="0"/>
                                                                                      <w:marBottom w:val="0"/>
                                                                                      <w:divBdr>
                                                                                        <w:top w:val="none" w:sz="0" w:space="0" w:color="auto"/>
                                                                                        <w:left w:val="none" w:sz="0" w:space="0" w:color="auto"/>
                                                                                        <w:bottom w:val="none" w:sz="0" w:space="0" w:color="auto"/>
                                                                                        <w:right w:val="none" w:sz="0" w:space="0" w:color="auto"/>
                                                                                      </w:divBdr>
                                                                                    </w:div>
                                                                                    <w:div w:id="480587714">
                                                                                      <w:marLeft w:val="0"/>
                                                                                      <w:marRight w:val="0"/>
                                                                                      <w:marTop w:val="0"/>
                                                                                      <w:marBottom w:val="0"/>
                                                                                      <w:divBdr>
                                                                                        <w:top w:val="none" w:sz="0" w:space="0" w:color="auto"/>
                                                                                        <w:left w:val="none" w:sz="0" w:space="0" w:color="auto"/>
                                                                                        <w:bottom w:val="none" w:sz="0" w:space="0" w:color="auto"/>
                                                                                        <w:right w:val="none" w:sz="0" w:space="0" w:color="auto"/>
                                                                                      </w:divBdr>
                                                                                    </w:div>
                                                                                    <w:div w:id="857737802">
                                                                                      <w:marLeft w:val="0"/>
                                                                                      <w:marRight w:val="0"/>
                                                                                      <w:marTop w:val="0"/>
                                                                                      <w:marBottom w:val="0"/>
                                                                                      <w:divBdr>
                                                                                        <w:top w:val="none" w:sz="0" w:space="0" w:color="auto"/>
                                                                                        <w:left w:val="none" w:sz="0" w:space="0" w:color="auto"/>
                                                                                        <w:bottom w:val="none" w:sz="0" w:space="0" w:color="auto"/>
                                                                                        <w:right w:val="none" w:sz="0" w:space="0" w:color="auto"/>
                                                                                      </w:divBdr>
                                                                                    </w:div>
                                                                                    <w:div w:id="861474056">
                                                                                      <w:marLeft w:val="0"/>
                                                                                      <w:marRight w:val="0"/>
                                                                                      <w:marTop w:val="0"/>
                                                                                      <w:marBottom w:val="0"/>
                                                                                      <w:divBdr>
                                                                                        <w:top w:val="none" w:sz="0" w:space="0" w:color="auto"/>
                                                                                        <w:left w:val="none" w:sz="0" w:space="0" w:color="auto"/>
                                                                                        <w:bottom w:val="none" w:sz="0" w:space="0" w:color="auto"/>
                                                                                        <w:right w:val="none" w:sz="0" w:space="0" w:color="auto"/>
                                                                                      </w:divBdr>
                                                                                    </w:div>
                                                                                    <w:div w:id="1901743843">
                                                                                      <w:marLeft w:val="0"/>
                                                                                      <w:marRight w:val="0"/>
                                                                                      <w:marTop w:val="0"/>
                                                                                      <w:marBottom w:val="0"/>
                                                                                      <w:divBdr>
                                                                                        <w:top w:val="none" w:sz="0" w:space="0" w:color="auto"/>
                                                                                        <w:left w:val="none" w:sz="0" w:space="0" w:color="auto"/>
                                                                                        <w:bottom w:val="none" w:sz="0" w:space="0" w:color="auto"/>
                                                                                        <w:right w:val="none" w:sz="0" w:space="0" w:color="auto"/>
                                                                                      </w:divBdr>
                                                                                    </w:div>
                                                                                  </w:divsChild>
                                                                                </w:div>
                                                                                <w:div w:id="1127621596">
                                                                                  <w:marLeft w:val="0"/>
                                                                                  <w:marRight w:val="0"/>
                                                                                  <w:marTop w:val="0"/>
                                                                                  <w:marBottom w:val="0"/>
                                                                                  <w:divBdr>
                                                                                    <w:top w:val="none" w:sz="0" w:space="0" w:color="auto"/>
                                                                                    <w:left w:val="none" w:sz="0" w:space="0" w:color="auto"/>
                                                                                    <w:bottom w:val="none" w:sz="0" w:space="0" w:color="auto"/>
                                                                                    <w:right w:val="none" w:sz="0" w:space="0" w:color="auto"/>
                                                                                  </w:divBdr>
                                                                                </w:div>
                                                                                <w:div w:id="1324317651">
                                                                                  <w:marLeft w:val="0"/>
                                                                                  <w:marRight w:val="0"/>
                                                                                  <w:marTop w:val="0"/>
                                                                                  <w:marBottom w:val="0"/>
                                                                                  <w:divBdr>
                                                                                    <w:top w:val="none" w:sz="0" w:space="0" w:color="auto"/>
                                                                                    <w:left w:val="none" w:sz="0" w:space="0" w:color="auto"/>
                                                                                    <w:bottom w:val="none" w:sz="0" w:space="0" w:color="auto"/>
                                                                                    <w:right w:val="none" w:sz="0" w:space="0" w:color="auto"/>
                                                                                  </w:divBdr>
                                                                                </w:div>
                                                                                <w:div w:id="1430270146">
                                                                                  <w:marLeft w:val="0"/>
                                                                                  <w:marRight w:val="0"/>
                                                                                  <w:marTop w:val="0"/>
                                                                                  <w:marBottom w:val="0"/>
                                                                                  <w:divBdr>
                                                                                    <w:top w:val="none" w:sz="0" w:space="0" w:color="auto"/>
                                                                                    <w:left w:val="none" w:sz="0" w:space="0" w:color="auto"/>
                                                                                    <w:bottom w:val="none" w:sz="0" w:space="0" w:color="auto"/>
                                                                                    <w:right w:val="none" w:sz="0" w:space="0" w:color="auto"/>
                                                                                  </w:divBdr>
                                                                                </w:div>
                                                                                <w:div w:id="1548297435">
                                                                                  <w:marLeft w:val="0"/>
                                                                                  <w:marRight w:val="0"/>
                                                                                  <w:marTop w:val="0"/>
                                                                                  <w:marBottom w:val="0"/>
                                                                                  <w:divBdr>
                                                                                    <w:top w:val="none" w:sz="0" w:space="0" w:color="auto"/>
                                                                                    <w:left w:val="none" w:sz="0" w:space="0" w:color="auto"/>
                                                                                    <w:bottom w:val="none" w:sz="0" w:space="0" w:color="auto"/>
                                                                                    <w:right w:val="none" w:sz="0" w:space="0" w:color="auto"/>
                                                                                  </w:divBdr>
                                                                                </w:div>
                                                                                <w:div w:id="1594821876">
                                                                                  <w:marLeft w:val="0"/>
                                                                                  <w:marRight w:val="0"/>
                                                                                  <w:marTop w:val="0"/>
                                                                                  <w:marBottom w:val="0"/>
                                                                                  <w:divBdr>
                                                                                    <w:top w:val="none" w:sz="0" w:space="0" w:color="auto"/>
                                                                                    <w:left w:val="none" w:sz="0" w:space="0" w:color="auto"/>
                                                                                    <w:bottom w:val="none" w:sz="0" w:space="0" w:color="auto"/>
                                                                                    <w:right w:val="none" w:sz="0" w:space="0" w:color="auto"/>
                                                                                  </w:divBdr>
                                                                                </w:div>
                                                                                <w:div w:id="18329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d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c.gov/coronavirus/2019-ncov/prevent-getting-sick/cloth-face-cover-faq.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community/organizations/business-employers/bars-restaurants.html"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1B89614ACE4840B0F8AFDAD3928AA2" ma:contentTypeVersion="6" ma:contentTypeDescription="Create a new document." ma:contentTypeScope="" ma:versionID="cb2ce091d41af3b6e32a7b620c651b25">
  <xsd:schema xmlns:xsd="http://www.w3.org/2001/XMLSchema" xmlns:xs="http://www.w3.org/2001/XMLSchema" xmlns:p="http://schemas.microsoft.com/office/2006/metadata/properties" xmlns:ns3="7c8fd693-e166-422a-95fd-c9f0de471003" targetNamespace="http://schemas.microsoft.com/office/2006/metadata/properties" ma:root="true" ma:fieldsID="050de9032bf552f260bb43acf74313d9" ns3:_="">
    <xsd:import namespace="7c8fd693-e166-422a-95fd-c9f0de4710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fd693-e166-422a-95fd-c9f0de471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38818-FF0B-4A07-A6B3-1C18759BBB63}">
  <ds:schemaRefs>
    <ds:schemaRef ds:uri="http://schemas.microsoft.com/sharepoint/v3/contenttype/forms"/>
  </ds:schemaRefs>
</ds:datastoreItem>
</file>

<file path=customXml/itemProps2.xml><?xml version="1.0" encoding="utf-8"?>
<ds:datastoreItem xmlns:ds="http://schemas.openxmlformats.org/officeDocument/2006/customXml" ds:itemID="{C9EC4DC3-4991-4C7D-85C9-6B8AA4AC5276}">
  <ds:schemaRefs>
    <ds:schemaRef ds:uri="http://schemas.microsoft.com/office/2006/documentManagement/types"/>
    <ds:schemaRef ds:uri="http://schemas.microsoft.com/office/infopath/2007/PartnerControls"/>
    <ds:schemaRef ds:uri="http://purl.org/dc/terms/"/>
    <ds:schemaRef ds:uri="http://www.w3.org/XML/1998/namespace"/>
    <ds:schemaRef ds:uri="7c8fd693-e166-422a-95fd-c9f0de471003"/>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9496C10-0781-4A20-BC68-8C4610E36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fd693-e166-422a-95fd-c9f0de471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8A6B3B-AEB8-49E6-A9C8-BDF435FA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MacGurn, Amanda (CDC/DDID/NCEZID/DHCPP)</dc:creator>
  <cp:keywords/>
  <dc:description/>
  <cp:lastModifiedBy>Mahalingam, Mallika (CDC/DDNID/NCCDPHP/DHDSP)</cp:lastModifiedBy>
  <cp:revision>2</cp:revision>
  <dcterms:created xsi:type="dcterms:W3CDTF">2020-06-25T20:51:00Z</dcterms:created>
  <dcterms:modified xsi:type="dcterms:W3CDTF">2020-06-25T20:51:00Z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0x0101001F1B89614ACE4840B0F8AFDAD3928AA2</vt:lpwstr>
  </property>
</Properties>
</file>