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9C0" w:rsidRPr="00135B61" w:rsidRDefault="008169C0" w:rsidP="008169C0">
      <w:pPr>
        <w:jc w:val="center"/>
        <w:rPr>
          <w:rFonts w:ascii="Calibri" w:hAnsi="Calibri"/>
          <w:b/>
        </w:rPr>
      </w:pPr>
      <w:r>
        <w:rPr>
          <w:rFonts w:ascii="Calibri" w:hAnsi="Calibri"/>
          <w:b/>
        </w:rPr>
        <w:t>RHAB 4860</w:t>
      </w:r>
    </w:p>
    <w:p w:rsidR="008169C0" w:rsidRPr="00135B61" w:rsidRDefault="008169C0" w:rsidP="008169C0">
      <w:pPr>
        <w:jc w:val="center"/>
        <w:rPr>
          <w:rFonts w:ascii="Calibri" w:hAnsi="Calibri"/>
          <w:b/>
        </w:rPr>
      </w:pPr>
      <w:r>
        <w:rPr>
          <w:rFonts w:ascii="Calibri" w:hAnsi="Calibri"/>
          <w:b/>
        </w:rPr>
        <w:t>PROFESSIONALISM AND LEADERSHIP</w:t>
      </w:r>
    </w:p>
    <w:p w:rsidR="008169C0" w:rsidRPr="00135B61" w:rsidRDefault="008169C0" w:rsidP="008169C0">
      <w:pPr>
        <w:jc w:val="center"/>
        <w:rPr>
          <w:rFonts w:ascii="Calibri" w:hAnsi="Calibri"/>
          <w:b/>
        </w:rPr>
      </w:pPr>
      <w:r>
        <w:rPr>
          <w:rFonts w:ascii="Calibri" w:hAnsi="Calibri"/>
          <w:b/>
        </w:rPr>
        <w:t>Spring 2011</w:t>
      </w:r>
    </w:p>
    <w:p w:rsidR="008169C0" w:rsidRPr="00135B61" w:rsidRDefault="008169C0" w:rsidP="008169C0">
      <w:pPr>
        <w:rPr>
          <w:rFonts w:ascii="Calibri" w:hAnsi="Calibri"/>
        </w:rPr>
      </w:pPr>
    </w:p>
    <w:p w:rsidR="008169C0" w:rsidRPr="00135B61" w:rsidRDefault="008169C0" w:rsidP="008169C0">
      <w:pPr>
        <w:rPr>
          <w:rFonts w:ascii="Calibri" w:hAnsi="Calibri"/>
        </w:rPr>
      </w:pPr>
      <w:r w:rsidRPr="00135B61">
        <w:rPr>
          <w:rFonts w:ascii="Calibri" w:hAnsi="Calibri"/>
        </w:rPr>
        <w:t xml:space="preserve">Instructor:                               </w:t>
      </w:r>
      <w:r>
        <w:rPr>
          <w:rFonts w:ascii="Calibri" w:hAnsi="Calibri"/>
        </w:rPr>
        <w:tab/>
      </w:r>
      <w:r w:rsidRPr="00135B61">
        <w:rPr>
          <w:rFonts w:ascii="Calibri" w:hAnsi="Calibri"/>
        </w:rPr>
        <w:t>Chandra Donnell, Ph.D., CRC</w:t>
      </w:r>
    </w:p>
    <w:p w:rsidR="008169C0" w:rsidRPr="00135B61" w:rsidRDefault="008169C0" w:rsidP="008169C0">
      <w:pPr>
        <w:rPr>
          <w:rFonts w:ascii="Calibri" w:hAnsi="Calibri"/>
        </w:rPr>
      </w:pPr>
      <w:r w:rsidRPr="00135B61">
        <w:rPr>
          <w:rFonts w:ascii="Calibri" w:hAnsi="Calibri"/>
        </w:rPr>
        <w:t xml:space="preserve">                                                  </w:t>
      </w:r>
      <w:r>
        <w:rPr>
          <w:rFonts w:ascii="Calibri" w:hAnsi="Calibri"/>
        </w:rPr>
        <w:tab/>
      </w:r>
      <w:r w:rsidRPr="00135B61">
        <w:rPr>
          <w:rFonts w:ascii="Calibri" w:hAnsi="Calibri"/>
        </w:rPr>
        <w:t>Email: chandra.donnell@unt.edu</w:t>
      </w:r>
    </w:p>
    <w:p w:rsidR="008169C0" w:rsidRPr="00135B61" w:rsidRDefault="008169C0" w:rsidP="008169C0">
      <w:pPr>
        <w:rPr>
          <w:rFonts w:ascii="Calibri" w:hAnsi="Calibri"/>
        </w:rPr>
      </w:pPr>
      <w:r w:rsidRPr="00135B61">
        <w:rPr>
          <w:rFonts w:ascii="Calibri" w:hAnsi="Calibri"/>
        </w:rPr>
        <w:t xml:space="preserve">Office Hours:             </w:t>
      </w:r>
      <w:r w:rsidRPr="00135B61">
        <w:rPr>
          <w:rFonts w:ascii="Calibri" w:hAnsi="Calibri"/>
        </w:rPr>
        <w:tab/>
        <w:t xml:space="preserve">      </w:t>
      </w:r>
      <w:r>
        <w:rPr>
          <w:rFonts w:ascii="Calibri" w:hAnsi="Calibri"/>
        </w:rPr>
        <w:tab/>
      </w:r>
      <w:r w:rsidR="005112FA">
        <w:rPr>
          <w:rFonts w:ascii="Calibri" w:hAnsi="Calibri"/>
        </w:rPr>
        <w:t>Wednesday</w:t>
      </w:r>
      <w:r w:rsidR="002B29FC">
        <w:rPr>
          <w:rFonts w:ascii="Calibri" w:hAnsi="Calibri"/>
        </w:rPr>
        <w:t xml:space="preserve"> </w:t>
      </w:r>
      <w:r>
        <w:rPr>
          <w:rFonts w:ascii="Calibri" w:hAnsi="Calibri"/>
        </w:rPr>
        <w:t>1</w:t>
      </w:r>
      <w:r w:rsidR="005112FA">
        <w:rPr>
          <w:rFonts w:ascii="Calibri" w:hAnsi="Calibri"/>
        </w:rPr>
        <w:t>2</w:t>
      </w:r>
      <w:r>
        <w:rPr>
          <w:rFonts w:ascii="Calibri" w:hAnsi="Calibri"/>
        </w:rPr>
        <w:t>:00</w:t>
      </w:r>
      <w:r w:rsidR="005112FA">
        <w:rPr>
          <w:rFonts w:ascii="Calibri" w:hAnsi="Calibri"/>
        </w:rPr>
        <w:t xml:space="preserve"> - 4</w:t>
      </w:r>
      <w:r>
        <w:rPr>
          <w:rFonts w:ascii="Calibri" w:hAnsi="Calibri"/>
        </w:rPr>
        <w:t xml:space="preserve">:00 </w:t>
      </w:r>
      <w:r w:rsidRPr="00135B61">
        <w:rPr>
          <w:rFonts w:ascii="Calibri" w:hAnsi="Calibri"/>
        </w:rPr>
        <w:t>pm or by appt.</w:t>
      </w:r>
    </w:p>
    <w:p w:rsidR="008169C0" w:rsidRDefault="008169C0" w:rsidP="008169C0">
      <w:pPr>
        <w:rPr>
          <w:rFonts w:ascii="Calibri" w:hAnsi="Calibri"/>
        </w:rPr>
      </w:pPr>
      <w:r w:rsidRPr="00135B61">
        <w:rPr>
          <w:rFonts w:ascii="Calibri" w:hAnsi="Calibri"/>
        </w:rPr>
        <w:t xml:space="preserve">Course </w:t>
      </w:r>
      <w:r>
        <w:rPr>
          <w:rFonts w:ascii="Calibri" w:hAnsi="Calibri"/>
        </w:rPr>
        <w:t xml:space="preserve">Time/ Location: </w:t>
      </w:r>
      <w:r>
        <w:rPr>
          <w:rFonts w:ascii="Calibri" w:hAnsi="Calibri"/>
        </w:rPr>
        <w:tab/>
        <w:t xml:space="preserve">Tues/Thurs 11:00 a.m. – 12:20 p.m.   </w:t>
      </w:r>
      <w:r w:rsidRPr="00135B61">
        <w:rPr>
          <w:rFonts w:ascii="Calibri" w:hAnsi="Calibri"/>
        </w:rPr>
        <w:t xml:space="preserve"> </w:t>
      </w:r>
    </w:p>
    <w:p w:rsidR="008169C0" w:rsidRPr="00135B61" w:rsidRDefault="008169C0" w:rsidP="008169C0">
      <w:pPr>
        <w:ind w:left="2160" w:firstLine="720"/>
        <w:rPr>
          <w:rFonts w:ascii="Calibri" w:hAnsi="Calibri"/>
        </w:rPr>
      </w:pPr>
      <w:r>
        <w:rPr>
          <w:rFonts w:ascii="Calibri" w:hAnsi="Calibri"/>
        </w:rPr>
        <w:t>119</w:t>
      </w:r>
      <w:r w:rsidRPr="008452E5">
        <w:rPr>
          <w:rFonts w:ascii="Calibri" w:hAnsi="Calibri"/>
        </w:rPr>
        <w:t xml:space="preserve"> Wooten Hall</w:t>
      </w:r>
    </w:p>
    <w:p w:rsidR="008169C0" w:rsidRPr="00135B61" w:rsidRDefault="008169C0" w:rsidP="008169C0">
      <w:pPr>
        <w:rPr>
          <w:rFonts w:ascii="Calibri" w:hAnsi="Calibri"/>
        </w:rPr>
      </w:pPr>
    </w:p>
    <w:p w:rsidR="008169C0" w:rsidRPr="00135B61" w:rsidRDefault="008169C0" w:rsidP="008169C0">
      <w:pPr>
        <w:rPr>
          <w:rFonts w:ascii="Calibri" w:hAnsi="Calibri"/>
          <w:b/>
        </w:rPr>
      </w:pPr>
      <w:r w:rsidRPr="00135B61">
        <w:rPr>
          <w:rFonts w:ascii="Calibri" w:hAnsi="Calibri"/>
          <w:b/>
        </w:rPr>
        <w:t>Course Description</w:t>
      </w:r>
    </w:p>
    <w:p w:rsidR="008169C0" w:rsidRPr="005F0647" w:rsidRDefault="008169C0">
      <w:pPr>
        <w:adjustRightInd w:val="0"/>
        <w:spacing w:before="31"/>
        <w:jc w:val="both"/>
        <w:rPr>
          <w:rStyle w:val="pslongeditbox"/>
          <w:rFonts w:ascii="Calibri" w:hAnsi="Calibri"/>
        </w:rPr>
      </w:pPr>
      <w:r w:rsidRPr="005F0647">
        <w:rPr>
          <w:rStyle w:val="pslongeditbox"/>
          <w:rFonts w:ascii="Calibri" w:hAnsi="Calibri"/>
        </w:rPr>
        <w:t>This course examines the principles underlying legal and ethical issues arising wi</w:t>
      </w:r>
      <w:r w:rsidR="005A7F6D" w:rsidRPr="005F0647">
        <w:rPr>
          <w:rStyle w:val="pslongeditbox"/>
          <w:rFonts w:ascii="Calibri" w:hAnsi="Calibri"/>
        </w:rPr>
        <w:t>thin rehabilitation practice.  This course also r</w:t>
      </w:r>
      <w:r w:rsidRPr="005F0647">
        <w:rPr>
          <w:rStyle w:val="pslongeditbox"/>
          <w:rFonts w:ascii="Calibri" w:hAnsi="Calibri"/>
        </w:rPr>
        <w:t>eviews the role of rehabilitation leaders in ensuring quality, consumer-orie</w:t>
      </w:r>
      <w:r w:rsidR="005A7F6D" w:rsidRPr="005F0647">
        <w:rPr>
          <w:rStyle w:val="pslongeditbox"/>
          <w:rFonts w:ascii="Calibri" w:hAnsi="Calibri"/>
        </w:rPr>
        <w:t>nted rehabilitation services.  It i</w:t>
      </w:r>
      <w:r w:rsidRPr="005F0647">
        <w:rPr>
          <w:rStyle w:val="pslongeditbox"/>
          <w:rFonts w:ascii="Calibri" w:hAnsi="Calibri"/>
        </w:rPr>
        <w:t xml:space="preserve">ncludes </w:t>
      </w:r>
      <w:r w:rsidR="005A7F6D" w:rsidRPr="005F0647">
        <w:rPr>
          <w:rStyle w:val="pslongeditbox"/>
          <w:rFonts w:ascii="Calibri" w:hAnsi="Calibri"/>
        </w:rPr>
        <w:t xml:space="preserve">a </w:t>
      </w:r>
      <w:r w:rsidRPr="005F0647">
        <w:rPr>
          <w:rStyle w:val="pslongeditbox"/>
          <w:rFonts w:ascii="Calibri" w:hAnsi="Calibri"/>
        </w:rPr>
        <w:t>review of the human services provider code of ethics, accreditation, licensure and certification for rehabilitation professionals. </w:t>
      </w:r>
      <w:r w:rsidRPr="005F0647">
        <w:rPr>
          <w:rFonts w:ascii="Calibri" w:hAnsi="Calibri" w:cs="Arial"/>
          <w:bCs/>
        </w:rPr>
        <w:t>This course covers issues specific to therapeutic helping in rehabilitation settings. Practical skills, knowledge, information, and suggestions unique to rehabilitation are provided.</w:t>
      </w:r>
    </w:p>
    <w:p w:rsidR="008169C0" w:rsidRPr="005F0647" w:rsidRDefault="008169C0">
      <w:pPr>
        <w:adjustRightInd w:val="0"/>
        <w:spacing w:before="31"/>
        <w:jc w:val="both"/>
        <w:rPr>
          <w:rFonts w:ascii="Calibri" w:hAnsi="Calibri" w:cs="Arial"/>
          <w:bCs/>
        </w:rPr>
      </w:pPr>
    </w:p>
    <w:p w:rsidR="008169C0" w:rsidRPr="005F0647" w:rsidRDefault="008169C0">
      <w:pPr>
        <w:adjustRightInd w:val="0"/>
        <w:spacing w:before="31"/>
        <w:jc w:val="both"/>
        <w:rPr>
          <w:rFonts w:ascii="Calibri" w:hAnsi="Calibri" w:cs="Arial"/>
          <w:bCs/>
        </w:rPr>
      </w:pPr>
      <w:r w:rsidRPr="005F0647">
        <w:rPr>
          <w:rFonts w:ascii="Calibri" w:hAnsi="Calibri" w:cs="Arial"/>
          <w:b/>
          <w:bCs/>
          <w:u w:val="single"/>
        </w:rPr>
        <w:t xml:space="preserve">Course Objectives: </w:t>
      </w:r>
      <w:r w:rsidRPr="005F0647">
        <w:rPr>
          <w:rFonts w:ascii="Calibri" w:hAnsi="Calibri" w:cs="Arial"/>
          <w:bCs/>
        </w:rPr>
        <w:t>Upon successful completion of the course, students will be able to:</w:t>
      </w:r>
    </w:p>
    <w:p w:rsidR="008169C0" w:rsidRPr="005F0647" w:rsidRDefault="008169C0">
      <w:pPr>
        <w:adjustRightInd w:val="0"/>
        <w:spacing w:before="31"/>
        <w:jc w:val="both"/>
        <w:rPr>
          <w:rFonts w:ascii="Calibri" w:hAnsi="Calibri" w:cs="Arial"/>
          <w:bCs/>
        </w:rPr>
      </w:pPr>
    </w:p>
    <w:p w:rsidR="008169C0" w:rsidRPr="005F0647" w:rsidRDefault="008169C0" w:rsidP="008169C0">
      <w:pPr>
        <w:numPr>
          <w:ilvl w:val="0"/>
          <w:numId w:val="3"/>
        </w:numPr>
        <w:adjustRightInd w:val="0"/>
        <w:spacing w:before="31"/>
        <w:jc w:val="both"/>
        <w:rPr>
          <w:rFonts w:ascii="Calibri" w:hAnsi="Calibri" w:cs="Arial"/>
          <w:bCs/>
        </w:rPr>
      </w:pPr>
      <w:r w:rsidRPr="005F0647">
        <w:rPr>
          <w:rFonts w:ascii="Calibri" w:hAnsi="Calibri" w:cs="Arial"/>
          <w:bCs/>
        </w:rPr>
        <w:t xml:space="preserve">Describe the role of helping professionals in rehabilitation settings and distinguish this role from the roles of other human service/mental health professionals. </w:t>
      </w:r>
    </w:p>
    <w:p w:rsidR="008169C0" w:rsidRPr="005F0647" w:rsidRDefault="008169C0" w:rsidP="008169C0">
      <w:pPr>
        <w:numPr>
          <w:ilvl w:val="0"/>
          <w:numId w:val="3"/>
        </w:numPr>
        <w:adjustRightInd w:val="0"/>
        <w:spacing w:before="31"/>
        <w:jc w:val="both"/>
        <w:rPr>
          <w:rFonts w:ascii="Calibri" w:hAnsi="Calibri" w:cs="Arial"/>
          <w:bCs/>
        </w:rPr>
      </w:pPr>
      <w:r w:rsidRPr="005F0647">
        <w:rPr>
          <w:rFonts w:ascii="Calibri" w:hAnsi="Calibri" w:cs="Arial"/>
          <w:bCs/>
        </w:rPr>
        <w:t xml:space="preserve">Discuss current trends in the rehabilitation profession. </w:t>
      </w:r>
    </w:p>
    <w:p w:rsidR="008169C0" w:rsidRPr="005F0647" w:rsidRDefault="008169C0" w:rsidP="008169C0">
      <w:pPr>
        <w:numPr>
          <w:ilvl w:val="0"/>
          <w:numId w:val="3"/>
        </w:numPr>
        <w:adjustRightInd w:val="0"/>
        <w:spacing w:before="31"/>
        <w:jc w:val="both"/>
        <w:rPr>
          <w:rFonts w:ascii="Calibri" w:hAnsi="Calibri" w:cs="Arial"/>
          <w:bCs/>
        </w:rPr>
      </w:pPr>
      <w:r w:rsidRPr="005F0647">
        <w:rPr>
          <w:rFonts w:ascii="Calibri" w:hAnsi="Calibri" w:cs="Arial"/>
          <w:bCs/>
        </w:rPr>
        <w:t>Recognize ethical standards and laws related to service provision.</w:t>
      </w:r>
    </w:p>
    <w:p w:rsidR="008169C0" w:rsidRPr="005F0647" w:rsidRDefault="008169C0" w:rsidP="008169C0">
      <w:pPr>
        <w:numPr>
          <w:ilvl w:val="0"/>
          <w:numId w:val="3"/>
        </w:numPr>
        <w:adjustRightInd w:val="0"/>
        <w:spacing w:before="31"/>
        <w:jc w:val="both"/>
        <w:rPr>
          <w:rFonts w:ascii="Calibri" w:hAnsi="Calibri" w:cs="Arial"/>
          <w:bCs/>
        </w:rPr>
      </w:pPr>
      <w:r w:rsidRPr="005F0647">
        <w:rPr>
          <w:rFonts w:ascii="Calibri" w:hAnsi="Calibri" w:cs="Arial"/>
          <w:bCs/>
        </w:rPr>
        <w:t>Describe and identify major professional associations in the rehabilitation profession.</w:t>
      </w:r>
    </w:p>
    <w:p w:rsidR="008169C0" w:rsidRPr="005F0647" w:rsidRDefault="008169C0" w:rsidP="008169C0">
      <w:pPr>
        <w:numPr>
          <w:ilvl w:val="0"/>
          <w:numId w:val="3"/>
        </w:numPr>
        <w:adjustRightInd w:val="0"/>
        <w:spacing w:before="31"/>
        <w:jc w:val="both"/>
        <w:rPr>
          <w:rFonts w:ascii="Calibri" w:hAnsi="Calibri" w:cs="Arial"/>
          <w:bCs/>
        </w:rPr>
      </w:pPr>
      <w:r w:rsidRPr="005F0647">
        <w:rPr>
          <w:rFonts w:ascii="Calibri" w:hAnsi="Calibri" w:cs="Arial"/>
          <w:bCs/>
        </w:rPr>
        <w:t>Recognize and explain major occupational specializations within rehabilitation.</w:t>
      </w:r>
    </w:p>
    <w:p w:rsidR="008169C0" w:rsidRPr="005F0647" w:rsidRDefault="008169C0" w:rsidP="008169C0">
      <w:pPr>
        <w:numPr>
          <w:ilvl w:val="0"/>
          <w:numId w:val="3"/>
        </w:numPr>
        <w:adjustRightInd w:val="0"/>
        <w:spacing w:before="31"/>
        <w:jc w:val="both"/>
        <w:rPr>
          <w:rFonts w:ascii="Calibri" w:hAnsi="Calibri" w:cs="Arial"/>
          <w:bCs/>
        </w:rPr>
      </w:pPr>
      <w:r w:rsidRPr="005F0647">
        <w:rPr>
          <w:rFonts w:ascii="Calibri" w:hAnsi="Calibri" w:cs="Arial"/>
          <w:bCs/>
        </w:rPr>
        <w:t xml:space="preserve">Identify and discuss common services from intake to termination. </w:t>
      </w:r>
    </w:p>
    <w:p w:rsidR="008169C0" w:rsidRPr="005F0647" w:rsidRDefault="008169C0" w:rsidP="008169C0">
      <w:pPr>
        <w:numPr>
          <w:ilvl w:val="0"/>
          <w:numId w:val="3"/>
        </w:numPr>
        <w:adjustRightInd w:val="0"/>
        <w:spacing w:before="31"/>
        <w:jc w:val="both"/>
        <w:rPr>
          <w:rFonts w:ascii="Calibri" w:hAnsi="Calibri" w:cs="Arial"/>
          <w:bCs/>
        </w:rPr>
      </w:pPr>
      <w:r w:rsidRPr="005F0647">
        <w:rPr>
          <w:rFonts w:ascii="Calibri" w:hAnsi="Calibri" w:cs="Arial"/>
          <w:bCs/>
        </w:rPr>
        <w:t xml:space="preserve">Name and describe ethical issues specific to rehabilitation service provision. </w:t>
      </w:r>
    </w:p>
    <w:p w:rsidR="008169C0" w:rsidRPr="005F0647" w:rsidRDefault="008169C0" w:rsidP="008169C0">
      <w:pPr>
        <w:numPr>
          <w:ilvl w:val="0"/>
          <w:numId w:val="3"/>
        </w:numPr>
        <w:adjustRightInd w:val="0"/>
        <w:spacing w:before="31"/>
        <w:jc w:val="both"/>
        <w:rPr>
          <w:rFonts w:ascii="Calibri" w:hAnsi="Calibri" w:cs="Arial"/>
          <w:bCs/>
        </w:rPr>
      </w:pPr>
      <w:r w:rsidRPr="005F0647">
        <w:rPr>
          <w:rFonts w:ascii="Calibri" w:hAnsi="Calibri" w:cs="Arial"/>
          <w:bCs/>
        </w:rPr>
        <w:t xml:space="preserve">Discuss major sources of funding and the impact on service provision. </w:t>
      </w:r>
    </w:p>
    <w:p w:rsidR="008169C0" w:rsidRPr="005F0647" w:rsidRDefault="008169C0" w:rsidP="008169C0">
      <w:pPr>
        <w:numPr>
          <w:ilvl w:val="0"/>
          <w:numId w:val="3"/>
        </w:numPr>
        <w:adjustRightInd w:val="0"/>
        <w:spacing w:before="31"/>
        <w:jc w:val="both"/>
        <w:rPr>
          <w:rFonts w:ascii="Calibri" w:hAnsi="Calibri" w:cs="Arial"/>
          <w:bCs/>
        </w:rPr>
      </w:pPr>
      <w:r w:rsidRPr="005F0647">
        <w:rPr>
          <w:rFonts w:ascii="Calibri" w:hAnsi="Calibri" w:cs="Arial"/>
          <w:bCs/>
        </w:rPr>
        <w:t>Explain the implications that diverse sociocultural, demographic, and lifestyles have on the model of rehabilitation service provision and begin development as culturally skilled practi</w:t>
      </w:r>
      <w:r w:rsidR="00255420" w:rsidRPr="005F0647">
        <w:rPr>
          <w:rFonts w:ascii="Calibri" w:hAnsi="Calibri" w:cs="Arial"/>
          <w:bCs/>
        </w:rPr>
        <w:t>ti</w:t>
      </w:r>
      <w:r w:rsidRPr="005F0647">
        <w:rPr>
          <w:rFonts w:ascii="Calibri" w:hAnsi="Calibri" w:cs="Arial"/>
          <w:bCs/>
        </w:rPr>
        <w:t xml:space="preserve">oners. </w:t>
      </w:r>
    </w:p>
    <w:p w:rsidR="008169C0" w:rsidRPr="005F0647" w:rsidRDefault="008169C0" w:rsidP="008169C0">
      <w:pPr>
        <w:autoSpaceDE w:val="0"/>
        <w:autoSpaceDN w:val="0"/>
        <w:adjustRightInd w:val="0"/>
        <w:spacing w:before="19"/>
        <w:jc w:val="both"/>
        <w:rPr>
          <w:rFonts w:ascii="Calibri" w:hAnsi="Calibri" w:cs="Arial"/>
          <w:b/>
          <w:bCs/>
          <w:u w:val="single"/>
        </w:rPr>
      </w:pPr>
    </w:p>
    <w:p w:rsidR="008169C0" w:rsidRPr="005F0647" w:rsidRDefault="008169C0" w:rsidP="008169C0">
      <w:pPr>
        <w:autoSpaceDE w:val="0"/>
        <w:autoSpaceDN w:val="0"/>
        <w:adjustRightInd w:val="0"/>
        <w:spacing w:before="19"/>
        <w:jc w:val="both"/>
        <w:rPr>
          <w:rFonts w:ascii="Calibri" w:hAnsi="Calibri" w:cs="Arial"/>
          <w:bCs/>
        </w:rPr>
      </w:pPr>
      <w:r w:rsidRPr="005F0647">
        <w:rPr>
          <w:rFonts w:ascii="Calibri" w:hAnsi="Calibri" w:cs="Arial"/>
          <w:b/>
          <w:bCs/>
          <w:u w:val="single"/>
        </w:rPr>
        <w:t xml:space="preserve">Methods and Activities: </w:t>
      </w:r>
      <w:r w:rsidRPr="005F0647">
        <w:rPr>
          <w:rFonts w:ascii="Calibri" w:hAnsi="Calibri" w:cs="Arial"/>
          <w:bCs/>
        </w:rPr>
        <w:t xml:space="preserve">A variety of methods will be used to facilitate learning in this course. Outside readings, discussion, interactive activities, lecture, online discussion, panel presentations, community-based interactions and out of class readings will be critical to integrating, synthesizing, and understanding the rehabilitation profession. </w:t>
      </w:r>
    </w:p>
    <w:p w:rsidR="008169C0" w:rsidRPr="005F0647" w:rsidRDefault="008169C0" w:rsidP="008169C0">
      <w:pPr>
        <w:autoSpaceDE w:val="0"/>
        <w:autoSpaceDN w:val="0"/>
        <w:adjustRightInd w:val="0"/>
        <w:spacing w:before="19"/>
        <w:jc w:val="both"/>
        <w:rPr>
          <w:rFonts w:ascii="Calibri" w:hAnsi="Calibri" w:cs="Arial"/>
          <w:b/>
          <w:bCs/>
          <w:u w:val="single"/>
        </w:rPr>
      </w:pPr>
    </w:p>
    <w:p w:rsidR="008169C0" w:rsidRPr="005F0647" w:rsidRDefault="008169C0">
      <w:pPr>
        <w:autoSpaceDE w:val="0"/>
        <w:autoSpaceDN w:val="0"/>
        <w:adjustRightInd w:val="0"/>
        <w:spacing w:before="19"/>
        <w:rPr>
          <w:rFonts w:ascii="Calibri" w:hAnsi="Calibri" w:cs="Arial"/>
          <w:b/>
          <w:bCs/>
          <w:u w:val="single"/>
        </w:rPr>
      </w:pPr>
      <w:r w:rsidRPr="005F0647">
        <w:rPr>
          <w:rFonts w:ascii="Calibri" w:hAnsi="Calibri" w:cs="Arial"/>
          <w:b/>
          <w:bCs/>
          <w:u w:val="single"/>
        </w:rPr>
        <w:t>Required Text(s)/Readings:</w:t>
      </w:r>
    </w:p>
    <w:p w:rsidR="008169C0" w:rsidRPr="005F0647" w:rsidRDefault="008169C0">
      <w:pPr>
        <w:jc w:val="both"/>
        <w:rPr>
          <w:rFonts w:ascii="Calibri" w:hAnsi="Calibri" w:cs="Arial"/>
        </w:rPr>
      </w:pPr>
    </w:p>
    <w:p w:rsidR="008169C0" w:rsidRPr="005F0647" w:rsidRDefault="008169C0" w:rsidP="008169C0">
      <w:pPr>
        <w:autoSpaceDE w:val="0"/>
        <w:autoSpaceDN w:val="0"/>
        <w:adjustRightInd w:val="0"/>
        <w:spacing w:before="45"/>
        <w:ind w:left="630" w:hanging="630"/>
        <w:rPr>
          <w:rFonts w:ascii="Calibri" w:hAnsi="Calibri" w:cs="Arial"/>
        </w:rPr>
      </w:pPr>
      <w:r w:rsidRPr="005F0647">
        <w:rPr>
          <w:rFonts w:ascii="Calibri" w:hAnsi="Calibri" w:cs="Arial"/>
        </w:rPr>
        <w:t xml:space="preserve">MacCluskie, K. C. &amp; Ingersoll, R. E. (2001). </w:t>
      </w:r>
      <w:r w:rsidRPr="005F0647">
        <w:rPr>
          <w:rFonts w:ascii="Calibri" w:hAnsi="Calibri" w:cs="Arial"/>
          <w:i/>
        </w:rPr>
        <w:t>Becoming a twenty-first century agency counselor: Personal and professional explorations</w:t>
      </w:r>
      <w:r w:rsidRPr="005F0647">
        <w:rPr>
          <w:rFonts w:ascii="Calibri" w:hAnsi="Calibri" w:cs="Arial"/>
        </w:rPr>
        <w:t xml:space="preserve"> (1</w:t>
      </w:r>
      <w:r w:rsidRPr="005F0647">
        <w:rPr>
          <w:rFonts w:ascii="Calibri" w:hAnsi="Calibri" w:cs="Arial"/>
          <w:vertAlign w:val="superscript"/>
        </w:rPr>
        <w:t>st</w:t>
      </w:r>
      <w:r w:rsidRPr="005F0647">
        <w:rPr>
          <w:rFonts w:ascii="Calibri" w:hAnsi="Calibri" w:cs="Arial"/>
        </w:rPr>
        <w:t xml:space="preserve"> Ed.). Belmont, CA: Brooks/Cole. </w:t>
      </w:r>
    </w:p>
    <w:p w:rsidR="008169C0" w:rsidRPr="005F0647" w:rsidRDefault="008169C0" w:rsidP="008169C0">
      <w:pPr>
        <w:autoSpaceDE w:val="0"/>
        <w:autoSpaceDN w:val="0"/>
        <w:adjustRightInd w:val="0"/>
        <w:spacing w:before="45"/>
        <w:ind w:firstLine="720"/>
        <w:rPr>
          <w:rFonts w:ascii="Calibri" w:hAnsi="Calibri" w:cs="Arial"/>
        </w:rPr>
      </w:pPr>
    </w:p>
    <w:p w:rsidR="008169C0" w:rsidRPr="005F0647" w:rsidRDefault="008169C0" w:rsidP="008169C0">
      <w:pPr>
        <w:autoSpaceDE w:val="0"/>
        <w:autoSpaceDN w:val="0"/>
        <w:adjustRightInd w:val="0"/>
        <w:spacing w:before="45"/>
        <w:rPr>
          <w:rFonts w:ascii="Calibri" w:hAnsi="Calibri" w:cs="Arial"/>
          <w:b/>
          <w:bCs/>
          <w:u w:val="single"/>
        </w:rPr>
      </w:pPr>
      <w:r w:rsidRPr="005F0647">
        <w:rPr>
          <w:rFonts w:ascii="Calibri" w:hAnsi="Calibri" w:cs="Arial"/>
        </w:rPr>
        <w:t xml:space="preserve">Supplemental readings (as indicated on course schedule) are available on the course BLACKBOARD site. </w:t>
      </w:r>
    </w:p>
    <w:p w:rsidR="008169C0" w:rsidRPr="005F0647" w:rsidRDefault="008169C0" w:rsidP="008169C0">
      <w:pPr>
        <w:autoSpaceDE w:val="0"/>
        <w:autoSpaceDN w:val="0"/>
        <w:adjustRightInd w:val="0"/>
        <w:spacing w:before="45"/>
        <w:jc w:val="both"/>
        <w:rPr>
          <w:rFonts w:ascii="Calibri" w:hAnsi="Calibri" w:cs="Arial"/>
          <w:bCs/>
        </w:rPr>
      </w:pPr>
    </w:p>
    <w:p w:rsidR="005A7F6D" w:rsidRDefault="005A7F6D" w:rsidP="008169C0">
      <w:pPr>
        <w:rPr>
          <w:rFonts w:ascii="Calibri" w:hAnsi="Calibri"/>
          <w:b/>
        </w:rPr>
      </w:pPr>
    </w:p>
    <w:p w:rsidR="005A7F6D" w:rsidRDefault="005A7F6D" w:rsidP="008169C0">
      <w:pPr>
        <w:rPr>
          <w:rFonts w:ascii="Calibri" w:hAnsi="Calibri"/>
          <w:b/>
        </w:rPr>
      </w:pPr>
    </w:p>
    <w:p w:rsidR="008169C0" w:rsidRPr="005A7F6D" w:rsidRDefault="008169C0" w:rsidP="008169C0">
      <w:pPr>
        <w:rPr>
          <w:rFonts w:ascii="Calibri" w:hAnsi="Calibri"/>
          <w:b/>
          <w:u w:val="single"/>
        </w:rPr>
      </w:pPr>
      <w:r w:rsidRPr="005A7F6D">
        <w:rPr>
          <w:rFonts w:ascii="Calibri" w:hAnsi="Calibri"/>
          <w:b/>
          <w:u w:val="single"/>
        </w:rPr>
        <w:t>Instructor Policies</w:t>
      </w:r>
    </w:p>
    <w:p w:rsidR="008169C0" w:rsidRDefault="008169C0" w:rsidP="008169C0">
      <w:pPr>
        <w:rPr>
          <w:rFonts w:ascii="Calibri" w:hAnsi="Calibri"/>
        </w:rPr>
      </w:pPr>
    </w:p>
    <w:p w:rsidR="008169C0" w:rsidRPr="005F0647" w:rsidRDefault="008169C0" w:rsidP="008169C0">
      <w:pPr>
        <w:autoSpaceDE w:val="0"/>
        <w:autoSpaceDN w:val="0"/>
        <w:adjustRightInd w:val="0"/>
        <w:spacing w:before="45"/>
        <w:jc w:val="both"/>
        <w:rPr>
          <w:rFonts w:ascii="Calibri" w:hAnsi="Calibri" w:cs="Arial"/>
          <w:bCs/>
        </w:rPr>
      </w:pPr>
      <w:r w:rsidRPr="005F0647">
        <w:rPr>
          <w:rFonts w:ascii="Calibri" w:hAnsi="Calibri" w:cs="Arial"/>
          <w:b/>
          <w:bCs/>
          <w:u w:val="single"/>
        </w:rPr>
        <w:t>Attendance:</w:t>
      </w:r>
      <w:r w:rsidRPr="005F0647">
        <w:rPr>
          <w:rFonts w:ascii="Calibri" w:hAnsi="Calibri" w:cs="Arial"/>
          <w:bCs/>
        </w:rPr>
        <w:t xml:space="preserve"> </w:t>
      </w:r>
      <w:r w:rsidR="005A7F6D" w:rsidRPr="005F0647">
        <w:rPr>
          <w:rFonts w:ascii="Calibri" w:hAnsi="Calibri" w:cs="Arial"/>
          <w:bCs/>
        </w:rPr>
        <w:t>Successful class p</w:t>
      </w:r>
      <w:r w:rsidRPr="005F0647">
        <w:rPr>
          <w:rFonts w:ascii="Calibri" w:hAnsi="Calibri" w:cs="Arial"/>
          <w:bCs/>
        </w:rPr>
        <w:t xml:space="preserve">articipation involves both punctual attendance and active involvement in class discussion and activities. Excessive absences, late arrivals, early departures, and/or failure to actively participate in class discussions and activities </w:t>
      </w:r>
      <w:r w:rsidR="005A7F6D" w:rsidRPr="005F0647">
        <w:rPr>
          <w:rFonts w:ascii="Calibri" w:hAnsi="Calibri" w:cs="Arial"/>
          <w:bCs/>
        </w:rPr>
        <w:t>can negatively affect your grade. Make-up exams/class activities will not be allowed for unexplained absences (please see late work policy)</w:t>
      </w:r>
      <w:r w:rsidRPr="005F0647">
        <w:rPr>
          <w:rFonts w:ascii="Calibri" w:hAnsi="Calibri" w:cs="Arial"/>
          <w:bCs/>
        </w:rPr>
        <w:t xml:space="preserve">. </w:t>
      </w:r>
      <w:r w:rsidR="005A7F6D" w:rsidRPr="005F0647">
        <w:rPr>
          <w:rFonts w:ascii="Calibri" w:hAnsi="Calibri" w:cs="Arial"/>
          <w:bCs/>
        </w:rPr>
        <w:t>Additionally, class materials/notes will not be provided to students who have unexplained absences, late arrivals or early departures.</w:t>
      </w:r>
    </w:p>
    <w:p w:rsidR="008169C0" w:rsidRPr="005F0647" w:rsidRDefault="008169C0">
      <w:pPr>
        <w:autoSpaceDE w:val="0"/>
        <w:autoSpaceDN w:val="0"/>
        <w:adjustRightInd w:val="0"/>
        <w:spacing w:before="45"/>
        <w:rPr>
          <w:rFonts w:ascii="Calibri" w:hAnsi="Calibri" w:cs="Arial"/>
          <w:b/>
          <w:bCs/>
          <w:u w:val="single"/>
        </w:rPr>
      </w:pPr>
    </w:p>
    <w:p w:rsidR="008169C0" w:rsidRDefault="008169C0" w:rsidP="008169C0">
      <w:pPr>
        <w:autoSpaceDE w:val="0"/>
        <w:autoSpaceDN w:val="0"/>
        <w:adjustRightInd w:val="0"/>
        <w:spacing w:before="45"/>
        <w:jc w:val="both"/>
        <w:rPr>
          <w:rFonts w:ascii="Calibri" w:hAnsi="Calibri"/>
        </w:rPr>
      </w:pPr>
      <w:r w:rsidRPr="005F0647">
        <w:rPr>
          <w:rFonts w:ascii="Calibri" w:hAnsi="Calibri" w:cs="Arial"/>
          <w:b/>
          <w:bCs/>
          <w:u w:val="single"/>
        </w:rPr>
        <w:t>Written Assignments:</w:t>
      </w:r>
      <w:r w:rsidRPr="005F0647">
        <w:rPr>
          <w:rFonts w:ascii="Calibri" w:hAnsi="Calibri" w:cs="Arial"/>
          <w:b/>
          <w:bCs/>
        </w:rPr>
        <w:t xml:space="preserve"> </w:t>
      </w:r>
      <w:r w:rsidRPr="00135B61">
        <w:rPr>
          <w:rFonts w:ascii="Calibri" w:hAnsi="Calibri"/>
        </w:rPr>
        <w:t xml:space="preserve">Because clear and understandable written communication is an essential skill of all helping professionals, </w:t>
      </w:r>
      <w:r w:rsidR="00E1337A">
        <w:rPr>
          <w:rFonts w:ascii="Calibri" w:hAnsi="Calibri"/>
          <w:b/>
          <w:u w:val="single"/>
        </w:rPr>
        <w:t xml:space="preserve">all papers, </w:t>
      </w:r>
      <w:r w:rsidRPr="00E1337A">
        <w:rPr>
          <w:rFonts w:ascii="Calibri" w:hAnsi="Calibri"/>
          <w:b/>
          <w:u w:val="single"/>
        </w:rPr>
        <w:t>reports</w:t>
      </w:r>
      <w:r w:rsidR="00E1337A">
        <w:rPr>
          <w:rFonts w:ascii="Calibri" w:hAnsi="Calibri"/>
          <w:b/>
          <w:u w:val="single"/>
        </w:rPr>
        <w:t xml:space="preserve"> and assignments</w:t>
      </w:r>
      <w:r w:rsidRPr="00135B61">
        <w:rPr>
          <w:rFonts w:ascii="Calibri" w:hAnsi="Calibri"/>
        </w:rPr>
        <w:t xml:space="preserve"> submitted in this co</w:t>
      </w:r>
      <w:r>
        <w:rPr>
          <w:rFonts w:ascii="Calibri" w:hAnsi="Calibri"/>
        </w:rPr>
        <w:t>urse must be typed, doubl</w:t>
      </w:r>
      <w:r w:rsidR="00E1337A">
        <w:rPr>
          <w:rFonts w:ascii="Calibri" w:hAnsi="Calibri"/>
        </w:rPr>
        <w:t xml:space="preserve">e-spaced, with </w:t>
      </w:r>
      <w:r w:rsidR="00E1337A" w:rsidRPr="00E1337A">
        <w:rPr>
          <w:rFonts w:ascii="Calibri" w:hAnsi="Calibri"/>
          <w:u w:val="single"/>
        </w:rPr>
        <w:t>1</w:t>
      </w:r>
      <w:r w:rsidRPr="00E1337A">
        <w:rPr>
          <w:rFonts w:ascii="Calibri" w:hAnsi="Calibri"/>
          <w:u w:val="single"/>
        </w:rPr>
        <w:t>–inch margins and in 12 point font</w:t>
      </w:r>
      <w:r>
        <w:rPr>
          <w:rFonts w:ascii="Calibri" w:hAnsi="Calibri"/>
        </w:rPr>
        <w:t>. Each paper should be</w:t>
      </w:r>
      <w:r w:rsidRPr="00135B61">
        <w:rPr>
          <w:rFonts w:ascii="Calibri" w:hAnsi="Calibri"/>
        </w:rPr>
        <w:t xml:space="preserve"> thoroughly proofread by the student for clarity and organization of content, grammar, spelling, punctuation, etc. Poorly written papers </w:t>
      </w:r>
      <w:r>
        <w:rPr>
          <w:rFonts w:ascii="Calibri" w:hAnsi="Calibri"/>
        </w:rPr>
        <w:t xml:space="preserve">will directly affect your grade. In addition, papers with extreme flaws </w:t>
      </w:r>
      <w:r w:rsidRPr="00135B61">
        <w:rPr>
          <w:rFonts w:ascii="Calibri" w:hAnsi="Calibri"/>
        </w:rPr>
        <w:t>will not be graded or may be returned for revision before being given a grade. Papers returned for such revision will be treated as late papers.</w:t>
      </w:r>
      <w:r>
        <w:rPr>
          <w:rFonts w:ascii="Calibri" w:hAnsi="Calibri"/>
        </w:rPr>
        <w:t xml:space="preserve"> </w:t>
      </w:r>
    </w:p>
    <w:p w:rsidR="008169C0" w:rsidRDefault="008169C0" w:rsidP="008169C0">
      <w:pPr>
        <w:autoSpaceDE w:val="0"/>
        <w:autoSpaceDN w:val="0"/>
        <w:adjustRightInd w:val="0"/>
        <w:spacing w:before="45"/>
        <w:jc w:val="both"/>
        <w:rPr>
          <w:rFonts w:ascii="Calibri" w:hAnsi="Calibri"/>
        </w:rPr>
      </w:pPr>
    </w:p>
    <w:p w:rsidR="008169C0" w:rsidRPr="005F0647" w:rsidRDefault="008169C0" w:rsidP="008169C0">
      <w:pPr>
        <w:autoSpaceDE w:val="0"/>
        <w:autoSpaceDN w:val="0"/>
        <w:adjustRightInd w:val="0"/>
        <w:spacing w:before="45"/>
        <w:jc w:val="both"/>
        <w:rPr>
          <w:rFonts w:ascii="Calibri" w:hAnsi="Calibri" w:cs="Arial"/>
          <w:bCs/>
        </w:rPr>
      </w:pPr>
      <w:r>
        <w:rPr>
          <w:rFonts w:ascii="Calibri" w:hAnsi="Calibri"/>
        </w:rPr>
        <w:t xml:space="preserve">Unless otherwise noted, </w:t>
      </w:r>
      <w:r w:rsidRPr="00E1337A">
        <w:rPr>
          <w:rFonts w:ascii="Calibri" w:hAnsi="Calibri"/>
          <w:u w:val="single"/>
        </w:rPr>
        <w:t>a</w:t>
      </w:r>
      <w:r w:rsidRPr="005F0647">
        <w:rPr>
          <w:rFonts w:ascii="Calibri" w:hAnsi="Calibri" w:cs="Arial"/>
          <w:bCs/>
          <w:u w:val="single"/>
        </w:rPr>
        <w:t xml:space="preserve">ll written assignments must be typed and follow the </w:t>
      </w:r>
      <w:r w:rsidRPr="005F0647">
        <w:rPr>
          <w:rFonts w:ascii="Calibri" w:hAnsi="Calibri" w:cs="Arial"/>
          <w:bCs/>
          <w:i/>
          <w:u w:val="single"/>
        </w:rPr>
        <w:t>American Psychological Association Publication</w:t>
      </w:r>
      <w:r w:rsidRPr="005F0647">
        <w:rPr>
          <w:rFonts w:ascii="Calibri" w:hAnsi="Calibri" w:cs="Arial"/>
          <w:bCs/>
          <w:u w:val="single"/>
        </w:rPr>
        <w:t xml:space="preserve"> </w:t>
      </w:r>
      <w:r w:rsidRPr="005F0647">
        <w:rPr>
          <w:rFonts w:ascii="Calibri" w:hAnsi="Calibri" w:cs="Arial"/>
          <w:bCs/>
          <w:i/>
          <w:u w:val="single"/>
        </w:rPr>
        <w:t>Manual</w:t>
      </w:r>
      <w:r w:rsidRPr="005F0647">
        <w:rPr>
          <w:rFonts w:ascii="Calibri" w:hAnsi="Calibri" w:cs="Arial"/>
          <w:bCs/>
          <w:u w:val="single"/>
        </w:rPr>
        <w:t xml:space="preserve"> (6</w:t>
      </w:r>
      <w:r w:rsidRPr="005F0647">
        <w:rPr>
          <w:rFonts w:ascii="Calibri" w:hAnsi="Calibri" w:cs="Arial"/>
          <w:bCs/>
          <w:u w:val="single"/>
          <w:vertAlign w:val="superscript"/>
        </w:rPr>
        <w:t>th</w:t>
      </w:r>
      <w:r w:rsidRPr="005F0647">
        <w:rPr>
          <w:rFonts w:ascii="Calibri" w:hAnsi="Calibri" w:cs="Arial"/>
          <w:bCs/>
          <w:u w:val="single"/>
        </w:rPr>
        <w:t xml:space="preserve"> edition) format</w:t>
      </w:r>
      <w:r w:rsidRPr="005F0647">
        <w:rPr>
          <w:rFonts w:ascii="Calibri" w:hAnsi="Calibri" w:cs="Arial"/>
          <w:bCs/>
        </w:rPr>
        <w:t>.</w:t>
      </w:r>
      <w:r w:rsidR="00E1337A" w:rsidRPr="005F0647">
        <w:rPr>
          <w:rFonts w:ascii="Calibri" w:hAnsi="Calibri" w:cs="Arial"/>
          <w:bCs/>
        </w:rPr>
        <w:t xml:space="preserve"> If you do not own the APA manual, there is a “cheat sheet” available at our course Blackboard site.</w:t>
      </w:r>
    </w:p>
    <w:p w:rsidR="008169C0" w:rsidRPr="005F0647" w:rsidRDefault="008169C0" w:rsidP="008169C0">
      <w:pPr>
        <w:autoSpaceDE w:val="0"/>
        <w:autoSpaceDN w:val="0"/>
        <w:adjustRightInd w:val="0"/>
        <w:spacing w:before="45"/>
        <w:jc w:val="both"/>
        <w:rPr>
          <w:rFonts w:ascii="Calibri" w:hAnsi="Calibri" w:cs="Arial"/>
          <w:bCs/>
        </w:rPr>
      </w:pPr>
    </w:p>
    <w:p w:rsidR="005A7F6D" w:rsidRPr="00B45E98" w:rsidRDefault="008169C0" w:rsidP="005A7F6D">
      <w:pPr>
        <w:rPr>
          <w:rFonts w:ascii="Calibri" w:hAnsi="Calibri"/>
          <w:b/>
          <w:bCs/>
        </w:rPr>
      </w:pPr>
      <w:r w:rsidRPr="005F0647">
        <w:rPr>
          <w:rFonts w:ascii="Calibri" w:hAnsi="Calibri" w:cs="Arial"/>
          <w:b/>
          <w:bCs/>
          <w:u w:val="single"/>
        </w:rPr>
        <w:t>Late Work:</w:t>
      </w:r>
      <w:r w:rsidR="005A7F6D" w:rsidRPr="005F0647">
        <w:rPr>
          <w:rFonts w:ascii="Calibri" w:hAnsi="Calibri" w:cs="Arial"/>
          <w:b/>
          <w:bCs/>
        </w:rPr>
        <w:t xml:space="preserve"> </w:t>
      </w:r>
      <w:r w:rsidR="005A7F6D" w:rsidRPr="00B45E98">
        <w:rPr>
          <w:rFonts w:ascii="Calibri" w:hAnsi="Calibri"/>
          <w:b/>
          <w:bCs/>
        </w:rPr>
        <w:t>ALL</w:t>
      </w:r>
      <w:r w:rsidR="005A7F6D" w:rsidRPr="00B45E98">
        <w:rPr>
          <w:rFonts w:ascii="Calibri" w:hAnsi="Calibri"/>
        </w:rPr>
        <w:t xml:space="preserve"> assignments are to be submitted by the due date indicated (this includes exams and tests). Assignments submitted late </w:t>
      </w:r>
      <w:r w:rsidR="005A7F6D" w:rsidRPr="00B45E98">
        <w:rPr>
          <w:rFonts w:ascii="Calibri" w:hAnsi="Calibri"/>
          <w:b/>
          <w:u w:val="single"/>
        </w:rPr>
        <w:t>without</w:t>
      </w:r>
      <w:r w:rsidR="005A7F6D" w:rsidRPr="00B45E98">
        <w:rPr>
          <w:rFonts w:ascii="Calibri" w:hAnsi="Calibri"/>
        </w:rPr>
        <w:t xml:space="preserve"> valid and verifiable medical (or other emergency) documentation </w:t>
      </w:r>
      <w:r w:rsidR="005A7F6D">
        <w:rPr>
          <w:rFonts w:ascii="Calibri" w:hAnsi="Calibri"/>
        </w:rPr>
        <w:t xml:space="preserve">may not be accepted and if accepted, will be </w:t>
      </w:r>
      <w:r w:rsidR="005A7F6D" w:rsidRPr="00B45E98">
        <w:rPr>
          <w:rFonts w:ascii="Calibri" w:hAnsi="Calibri"/>
        </w:rPr>
        <w:t xml:space="preserve">subject to a penalty of reduced points (10 points per week late). Assignments submitted late </w:t>
      </w:r>
      <w:r w:rsidR="005A7F6D" w:rsidRPr="00B45E98">
        <w:rPr>
          <w:rFonts w:ascii="Calibri" w:hAnsi="Calibri"/>
          <w:b/>
          <w:u w:val="single"/>
        </w:rPr>
        <w:t>with</w:t>
      </w:r>
      <w:r w:rsidR="005A7F6D" w:rsidRPr="00B45E98">
        <w:rPr>
          <w:rFonts w:ascii="Calibri" w:hAnsi="Calibri"/>
        </w:rPr>
        <w:t xml:space="preserve"> valid and verifiable medical (or other emergency) documentation, will be accepted within 1 week of the assignment due date, unless otherwise not</w:t>
      </w:r>
      <w:r w:rsidR="005A7F6D">
        <w:rPr>
          <w:rFonts w:ascii="Calibri" w:hAnsi="Calibri"/>
        </w:rPr>
        <w:t>ed by the instructor. Students </w:t>
      </w:r>
      <w:r w:rsidR="005A7F6D" w:rsidRPr="00B45E98">
        <w:rPr>
          <w:rFonts w:ascii="Calibri" w:hAnsi="Calibri"/>
        </w:rPr>
        <w:t xml:space="preserve">should expect alternative assignments as "make-up" assignments of original assignments/ exams. </w:t>
      </w:r>
      <w:r w:rsidR="005A7F6D" w:rsidRPr="00B45E98">
        <w:rPr>
          <w:rFonts w:ascii="Calibri" w:hAnsi="Calibri"/>
          <w:b/>
          <w:bCs/>
        </w:rPr>
        <w:t>It is your responsibility to notify the instructor as soon as possible of known/upcoming absences that will impact your timely submission. Failure to do so can result in a score of 0 for the missed assignments, as deemed fit by the instructor.</w:t>
      </w:r>
    </w:p>
    <w:p w:rsidR="008169C0" w:rsidRPr="005F0647" w:rsidRDefault="008169C0">
      <w:pPr>
        <w:autoSpaceDE w:val="0"/>
        <w:autoSpaceDN w:val="0"/>
        <w:adjustRightInd w:val="0"/>
        <w:spacing w:before="45"/>
        <w:rPr>
          <w:rFonts w:ascii="Calibri" w:hAnsi="Calibri" w:cs="Arial"/>
          <w:b/>
          <w:bCs/>
          <w:u w:val="single"/>
        </w:rPr>
      </w:pPr>
    </w:p>
    <w:p w:rsidR="005A7F6D" w:rsidRPr="00331CDD" w:rsidRDefault="005A7F6D" w:rsidP="005A7F6D">
      <w:pPr>
        <w:rPr>
          <w:rFonts w:ascii="Calibri" w:hAnsi="Calibri"/>
          <w:b/>
        </w:rPr>
      </w:pPr>
      <w:r w:rsidRPr="005F0647">
        <w:rPr>
          <w:rFonts w:ascii="Calibri" w:hAnsi="Calibri" w:cs="Arial"/>
          <w:b/>
          <w:bCs/>
          <w:u w:val="single"/>
        </w:rPr>
        <w:t>Academic Integrity</w:t>
      </w:r>
      <w:r w:rsidRPr="00331CDD">
        <w:rPr>
          <w:rFonts w:ascii="Calibri" w:hAnsi="Calibri"/>
          <w:b/>
        </w:rPr>
        <w:t>:</w:t>
      </w:r>
    </w:p>
    <w:p w:rsidR="008169C0" w:rsidRPr="005F0647" w:rsidRDefault="008169C0" w:rsidP="008169C0">
      <w:pPr>
        <w:autoSpaceDE w:val="0"/>
        <w:autoSpaceDN w:val="0"/>
        <w:adjustRightInd w:val="0"/>
        <w:spacing w:before="45"/>
        <w:jc w:val="both"/>
        <w:rPr>
          <w:rFonts w:ascii="Calibri" w:hAnsi="Calibri" w:cs="Arial"/>
          <w:bCs/>
          <w:i/>
        </w:rPr>
      </w:pPr>
      <w:r w:rsidRPr="005F0647">
        <w:rPr>
          <w:rFonts w:ascii="Calibri" w:hAnsi="Calibri" w:cs="Arial"/>
          <w:bCs/>
        </w:rPr>
        <w:t>Plagiarism is a serious violation of academic integrity. To prevent plagiarizing someone else’s work, credit for the words and ideas must always be given. Quotation marks are used to indicate another person’s exact words. Paraphrasing is summarizing a passage or taking the ideas of the sentences and constructing a new sentence</w:t>
      </w:r>
      <w:r w:rsidR="005A7F6D" w:rsidRPr="005F0647">
        <w:rPr>
          <w:rFonts w:ascii="Calibri" w:hAnsi="Calibri" w:cs="Arial"/>
          <w:bCs/>
        </w:rPr>
        <w:t xml:space="preserve"> in your own words. The revised</w:t>
      </w:r>
      <w:r w:rsidRPr="005F0647">
        <w:rPr>
          <w:rFonts w:ascii="Calibri" w:hAnsi="Calibri" w:cs="Arial"/>
          <w:bCs/>
        </w:rPr>
        <w:t xml:space="preserve"> sentence must be substantially altered for it to be your work and </w:t>
      </w:r>
      <w:r w:rsidR="008C5003" w:rsidRPr="005F0647">
        <w:rPr>
          <w:rFonts w:ascii="Calibri" w:hAnsi="Calibri" w:cs="Arial"/>
          <w:bCs/>
          <w:u w:val="single"/>
        </w:rPr>
        <w:t>correctly</w:t>
      </w:r>
      <w:r w:rsidR="008C5003" w:rsidRPr="005F0647">
        <w:rPr>
          <w:rFonts w:ascii="Calibri" w:hAnsi="Calibri" w:cs="Arial"/>
          <w:bCs/>
        </w:rPr>
        <w:t xml:space="preserve"> </w:t>
      </w:r>
      <w:r w:rsidRPr="005F0647">
        <w:rPr>
          <w:rFonts w:ascii="Calibri" w:hAnsi="Calibri" w:cs="Arial"/>
          <w:bCs/>
        </w:rPr>
        <w:t xml:space="preserve">citing the source is still necessary because you took the idea from another source. </w:t>
      </w:r>
      <w:r w:rsidRPr="005F0647">
        <w:rPr>
          <w:rFonts w:ascii="Calibri" w:hAnsi="Calibri" w:cs="Arial"/>
          <w:bCs/>
          <w:i/>
        </w:rPr>
        <w:t xml:space="preserve">Plagiarism is academic misconduct and may result, at minimum, in a failing grade on the assignment or in the course. Further disciplinary action may result per university policy. </w:t>
      </w:r>
    </w:p>
    <w:p w:rsidR="008169C0" w:rsidRPr="005F0647" w:rsidRDefault="008169C0">
      <w:pPr>
        <w:autoSpaceDE w:val="0"/>
        <w:autoSpaceDN w:val="0"/>
        <w:adjustRightInd w:val="0"/>
        <w:spacing w:before="45"/>
        <w:rPr>
          <w:rFonts w:ascii="Calibri" w:hAnsi="Calibri" w:cs="Arial"/>
          <w:b/>
          <w:bCs/>
          <w:u w:val="single"/>
        </w:rPr>
      </w:pPr>
    </w:p>
    <w:p w:rsidR="005A7F6D" w:rsidRPr="00135B61" w:rsidRDefault="005A7F6D" w:rsidP="005A7F6D">
      <w:pPr>
        <w:rPr>
          <w:rFonts w:ascii="Calibri" w:hAnsi="Calibri"/>
        </w:rPr>
      </w:pPr>
      <w:r w:rsidRPr="005A7F6D">
        <w:rPr>
          <w:rFonts w:ascii="Calibri" w:hAnsi="Calibri"/>
          <w:b/>
          <w:u w:val="single"/>
        </w:rPr>
        <w:t>Incomplete Grades</w:t>
      </w:r>
      <w:r w:rsidRPr="00135B61">
        <w:rPr>
          <w:rFonts w:ascii="Calibri" w:hAnsi="Calibri"/>
        </w:rPr>
        <w:t xml:space="preserve">: Students are expected to complete the course within the session time frame. A grade of incomplete will only be given in very special circumstances </w:t>
      </w:r>
      <w:r>
        <w:rPr>
          <w:rFonts w:ascii="Calibri" w:hAnsi="Calibri"/>
        </w:rPr>
        <w:t xml:space="preserve">as indicated by university policy </w:t>
      </w:r>
      <w:r w:rsidRPr="00135B61">
        <w:rPr>
          <w:rFonts w:ascii="Calibri" w:hAnsi="Calibri"/>
        </w:rPr>
        <w:t xml:space="preserve">and with specific requirements to be fulfilled by the end of the following semester. If you fail to complete the course requirements by the due date, you will receive a grade of “F”. Grades of incomplete should be considered as an absolute last resort and are not appropriate for cases of procrastination or poor time management. </w:t>
      </w:r>
    </w:p>
    <w:p w:rsidR="008169C0" w:rsidRPr="005F0647" w:rsidRDefault="008169C0">
      <w:pPr>
        <w:autoSpaceDE w:val="0"/>
        <w:autoSpaceDN w:val="0"/>
        <w:adjustRightInd w:val="0"/>
        <w:spacing w:before="45"/>
        <w:rPr>
          <w:rFonts w:ascii="Calibri" w:hAnsi="Calibri" w:cs="Arial"/>
          <w:b/>
          <w:bCs/>
          <w:u w:val="single"/>
        </w:rPr>
      </w:pPr>
    </w:p>
    <w:p w:rsidR="005A7F6D" w:rsidRPr="00135B61" w:rsidRDefault="005A7F6D" w:rsidP="005A7F6D">
      <w:pPr>
        <w:rPr>
          <w:rFonts w:ascii="Calibri" w:hAnsi="Calibri"/>
        </w:rPr>
      </w:pPr>
      <w:r w:rsidRPr="005F0647">
        <w:rPr>
          <w:rFonts w:ascii="Calibri" w:hAnsi="Calibri" w:cs="Arial"/>
          <w:b/>
          <w:bCs/>
          <w:u w:val="single"/>
        </w:rPr>
        <w:lastRenderedPageBreak/>
        <w:t>Accommodations</w:t>
      </w:r>
      <w:r w:rsidR="008169C0" w:rsidRPr="005F0647">
        <w:rPr>
          <w:rFonts w:ascii="Calibri" w:hAnsi="Calibri" w:cs="Arial"/>
          <w:b/>
          <w:bCs/>
          <w:u w:val="single"/>
        </w:rPr>
        <w:t>:</w:t>
      </w:r>
      <w:r w:rsidR="008169C0" w:rsidRPr="005F0647">
        <w:rPr>
          <w:rFonts w:ascii="Calibri" w:hAnsi="Calibri" w:cs="Arial"/>
          <w:b/>
          <w:bCs/>
        </w:rPr>
        <w:t xml:space="preserve"> </w:t>
      </w:r>
      <w:r w:rsidRPr="00135B61">
        <w:rPr>
          <w:rFonts w:ascii="Calibri" w:hAnsi="Calibri"/>
        </w:rPr>
        <w:t>The Department of Rehabilitation, Social Work, and Addictions is committed to full academic access for all qualified students, including those with disabilities. In keeping with this commitment and in order to facilitate equality of educational access, faculty members in the department will make reasonable accommodations for qualified students with a disability, such as appropriate adjustments to the classroom environment and the teaching, testing, or learning methodologies when doing so does not fundamentally alter the course.</w:t>
      </w:r>
    </w:p>
    <w:p w:rsidR="005A7F6D" w:rsidRPr="00135B61" w:rsidRDefault="005A7F6D" w:rsidP="005A7F6D">
      <w:pPr>
        <w:rPr>
          <w:rFonts w:ascii="Calibri" w:hAnsi="Calibri"/>
        </w:rPr>
      </w:pPr>
    </w:p>
    <w:p w:rsidR="005A7F6D" w:rsidRPr="00135B61" w:rsidRDefault="005A7F6D" w:rsidP="005A7F6D">
      <w:pPr>
        <w:rPr>
          <w:rFonts w:ascii="Calibri" w:hAnsi="Calibri"/>
        </w:rPr>
      </w:pPr>
      <w:r w:rsidRPr="00135B61">
        <w:rPr>
          <w:rFonts w:ascii="Calibri" w:hAnsi="Calibri"/>
        </w:rPr>
        <w:t xml:space="preserve">If you have a disability, it is your responsibility to obtain verifying information from the Office of Disability Accommodation (ODA) and to inform me of your need for an accommodation. Requests for accommodation must be given to me no later than the first week of classes for students registered with the ODA as of the beginning of the current semester. If you register with the ODA after the first week of classes, your accommodation requests will be considered after this deadline. </w:t>
      </w:r>
    </w:p>
    <w:p w:rsidR="005A7F6D" w:rsidRPr="00135B61" w:rsidRDefault="005A7F6D" w:rsidP="005A7F6D">
      <w:pPr>
        <w:rPr>
          <w:rFonts w:ascii="Calibri" w:hAnsi="Calibri"/>
        </w:rPr>
      </w:pPr>
    </w:p>
    <w:p w:rsidR="008169C0" w:rsidRPr="005F0647" w:rsidRDefault="005A7F6D" w:rsidP="005A7F6D">
      <w:pPr>
        <w:autoSpaceDE w:val="0"/>
        <w:autoSpaceDN w:val="0"/>
        <w:adjustRightInd w:val="0"/>
        <w:spacing w:before="45"/>
        <w:jc w:val="both"/>
        <w:rPr>
          <w:rFonts w:ascii="Calibri" w:hAnsi="Calibri" w:cs="Arial"/>
          <w:bCs/>
        </w:rPr>
      </w:pPr>
      <w:r w:rsidRPr="00135B61">
        <w:rPr>
          <w:rFonts w:ascii="Calibri" w:hAnsi="Calibri"/>
        </w:rPr>
        <w:t>Grades assigned before an accommodation is provided will not be changed. Information about how to obtain academic accommodations can be found in UNT Policy 18.1.14, at www.unt.edu/oda, and by visiting the ODA in Room 321 of the University Union. You also may call the ODA at 940.565.4323</w:t>
      </w:r>
    </w:p>
    <w:p w:rsidR="008169C0" w:rsidRPr="005F0647" w:rsidRDefault="008169C0">
      <w:pPr>
        <w:autoSpaceDE w:val="0"/>
        <w:autoSpaceDN w:val="0"/>
        <w:adjustRightInd w:val="0"/>
        <w:spacing w:before="45"/>
        <w:rPr>
          <w:rFonts w:ascii="Calibri" w:hAnsi="Calibri" w:cs="Arial"/>
          <w:b/>
          <w:bCs/>
          <w:u w:val="single"/>
        </w:rPr>
      </w:pPr>
    </w:p>
    <w:p w:rsidR="005A7F6D" w:rsidRDefault="005A7F6D" w:rsidP="005A7F6D">
      <w:pPr>
        <w:rPr>
          <w:rFonts w:ascii="Calibri" w:hAnsi="Calibri"/>
        </w:rPr>
      </w:pPr>
      <w:r w:rsidRPr="005A7F6D">
        <w:rPr>
          <w:rFonts w:ascii="Calibri" w:hAnsi="Calibri"/>
          <w:b/>
          <w:u w:val="single"/>
        </w:rPr>
        <w:t>Student Behavior</w:t>
      </w:r>
      <w:r>
        <w:rPr>
          <w:rFonts w:ascii="Calibri" w:hAnsi="Calibri"/>
        </w:rPr>
        <w:t xml:space="preserve">: </w:t>
      </w:r>
      <w:r w:rsidRPr="008E5A2B">
        <w:rPr>
          <w:rFonts w:ascii="Calibri" w:hAnsi="Calibri"/>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8E5A2B">
          <w:rPr>
            <w:rStyle w:val="Hyperlink"/>
            <w:rFonts w:ascii="Calibri" w:hAnsi="Calibri"/>
          </w:rPr>
          <w:t>www.unt.edu/csrr</w:t>
        </w:r>
      </w:hyperlink>
    </w:p>
    <w:p w:rsidR="005A7F6D" w:rsidRDefault="005A7F6D" w:rsidP="005A7F6D">
      <w:pPr>
        <w:rPr>
          <w:rFonts w:ascii="Calibri" w:hAnsi="Calibri"/>
        </w:rPr>
      </w:pPr>
    </w:p>
    <w:p w:rsidR="005A7F6D" w:rsidRPr="00F33717" w:rsidRDefault="005A7F6D" w:rsidP="005A7F6D">
      <w:pPr>
        <w:tabs>
          <w:tab w:val="left" w:pos="1080"/>
        </w:tabs>
        <w:rPr>
          <w:rFonts w:ascii="Calibri" w:hAnsi="Calibri"/>
        </w:rPr>
      </w:pPr>
      <w:r w:rsidRPr="00517072">
        <w:rPr>
          <w:rFonts w:ascii="Calibri" w:hAnsi="Calibri" w:cs="Arial"/>
          <w:b/>
        </w:rPr>
        <w:t xml:space="preserve">I have a zero tolerance policy for being on-line or checking e-mail or utilizing </w:t>
      </w:r>
      <w:r>
        <w:rPr>
          <w:rFonts w:ascii="Calibri" w:hAnsi="Calibri" w:cs="Arial"/>
          <w:b/>
        </w:rPr>
        <w:t xml:space="preserve">computers/laptops/cell phones/PDA phones </w:t>
      </w:r>
      <w:r w:rsidRPr="00517072">
        <w:rPr>
          <w:rFonts w:ascii="Calibri" w:hAnsi="Calibri" w:cs="Arial"/>
          <w:b/>
        </w:rPr>
        <w:t>for anything other than note-taking during class.</w:t>
      </w:r>
      <w:r w:rsidRPr="00C64933">
        <w:rPr>
          <w:rFonts w:ascii="Calibri" w:hAnsi="Calibri" w:cs="Arial"/>
        </w:rPr>
        <w:t xml:space="preserve"> </w:t>
      </w:r>
      <w:r w:rsidRPr="008C5003">
        <w:rPr>
          <w:rFonts w:ascii="Calibri" w:hAnsi="Calibri" w:cs="Arial"/>
          <w:u w:val="single"/>
        </w:rPr>
        <w:t>T</w:t>
      </w:r>
      <w:r w:rsidR="00B54318">
        <w:rPr>
          <w:rFonts w:ascii="Calibri" w:hAnsi="Calibri" w:cs="Arial"/>
          <w:u w:val="single"/>
        </w:rPr>
        <w:t>wenty</w:t>
      </w:r>
      <w:r w:rsidRPr="008C5003">
        <w:rPr>
          <w:rFonts w:ascii="Calibri" w:hAnsi="Calibri" w:cs="Arial"/>
          <w:u w:val="single"/>
        </w:rPr>
        <w:t xml:space="preserve"> points</w:t>
      </w:r>
      <w:r w:rsidRPr="00C64933">
        <w:rPr>
          <w:rFonts w:ascii="Calibri" w:hAnsi="Calibri" w:cs="Arial"/>
        </w:rPr>
        <w:t xml:space="preserve"> will automatically be deducted from your final grade if I become aware of unacceptable use. </w:t>
      </w:r>
      <w:r w:rsidR="00B54318">
        <w:rPr>
          <w:rFonts w:ascii="Calibri" w:hAnsi="Calibri" w:cs="Arial"/>
        </w:rPr>
        <w:t>No exceptions.</w:t>
      </w:r>
    </w:p>
    <w:p w:rsidR="005A7F6D" w:rsidRPr="008E5A2B" w:rsidRDefault="005A7F6D" w:rsidP="005A7F6D">
      <w:pPr>
        <w:rPr>
          <w:rFonts w:ascii="Calibri" w:hAnsi="Calibri"/>
        </w:rPr>
      </w:pPr>
    </w:p>
    <w:p w:rsidR="005A7F6D" w:rsidRPr="00135B61" w:rsidRDefault="005A7F6D" w:rsidP="005A7F6D">
      <w:pPr>
        <w:rPr>
          <w:rFonts w:ascii="Calibri" w:hAnsi="Calibri"/>
        </w:rPr>
      </w:pPr>
      <w:r w:rsidRPr="005A7F6D">
        <w:rPr>
          <w:rFonts w:ascii="Calibri" w:hAnsi="Calibri"/>
          <w:b/>
          <w:u w:val="single"/>
        </w:rPr>
        <w:t>Academic Freedom</w:t>
      </w:r>
      <w:r w:rsidRPr="00135B61">
        <w:rPr>
          <w:rFonts w:ascii="Calibri" w:hAnsi="Calibri"/>
        </w:rPr>
        <w:t xml:space="preserve">: The academic climate is based on a concept of free and open discussion and exploration of ideas. This freedom to explore carries with it an equally important responsibility to act with </w:t>
      </w:r>
      <w:r>
        <w:rPr>
          <w:rFonts w:ascii="Calibri" w:hAnsi="Calibri"/>
        </w:rPr>
        <w:t xml:space="preserve">professional </w:t>
      </w:r>
      <w:r w:rsidRPr="00135B61">
        <w:rPr>
          <w:rFonts w:ascii="Calibri" w:hAnsi="Calibri"/>
        </w:rPr>
        <w:t>integrity in all aspects of the course.</w:t>
      </w:r>
    </w:p>
    <w:p w:rsidR="005A7F6D" w:rsidRPr="00135B61" w:rsidRDefault="005A7F6D" w:rsidP="005A7F6D">
      <w:pPr>
        <w:rPr>
          <w:rFonts w:ascii="Calibri" w:hAnsi="Calibri"/>
        </w:rPr>
      </w:pPr>
    </w:p>
    <w:p w:rsidR="005A7F6D" w:rsidRDefault="005A7F6D" w:rsidP="005A7F6D">
      <w:pPr>
        <w:rPr>
          <w:rFonts w:ascii="Calibri" w:hAnsi="Calibri"/>
        </w:rPr>
      </w:pPr>
      <w:r w:rsidRPr="00135B61">
        <w:rPr>
          <w:rFonts w:ascii="Calibri" w:hAnsi="Calibri"/>
        </w:rPr>
        <w:t>You are encouraged to become familiar with the information posted by the University Center for Student Rights and Responsibilities in the Student Handbook (http://www.unt.edu/student/). The policies regarding student conduct and academic dishonesty posted at this location apply to this class.</w:t>
      </w:r>
    </w:p>
    <w:p w:rsidR="005A7F6D" w:rsidRPr="00F33717" w:rsidRDefault="005A7F6D" w:rsidP="005A7F6D">
      <w:pPr>
        <w:pStyle w:val="NormalWeb"/>
        <w:rPr>
          <w:rFonts w:ascii="Calibri" w:hAnsi="Calibri" w:cs="Tahoma"/>
        </w:rPr>
      </w:pPr>
      <w:r>
        <w:rPr>
          <w:rFonts w:ascii="Calibri" w:hAnsi="Calibri"/>
        </w:rPr>
        <w:t>I am sure these policies</w:t>
      </w:r>
      <w:r w:rsidRPr="00C64933">
        <w:rPr>
          <w:rFonts w:ascii="Calibri" w:hAnsi="Calibri"/>
        </w:rPr>
        <w:t xml:space="preserve"> will help us in respecting the learning experience and illustrating professional courtesy for all in attendance.</w:t>
      </w:r>
    </w:p>
    <w:p w:rsidR="005A7F6D" w:rsidRPr="00331CDD" w:rsidRDefault="005A7F6D" w:rsidP="005A7F6D">
      <w:pPr>
        <w:rPr>
          <w:rFonts w:ascii="Calibri" w:hAnsi="Calibri"/>
          <w:b/>
        </w:rPr>
      </w:pPr>
      <w:r w:rsidRPr="00331CDD">
        <w:rPr>
          <w:rFonts w:ascii="Calibri" w:hAnsi="Calibri"/>
          <w:b/>
          <w:u w:val="single"/>
        </w:rPr>
        <w:t>IMPORTANT</w:t>
      </w:r>
      <w:r w:rsidRPr="00331CDD">
        <w:rPr>
          <w:rFonts w:ascii="Calibri" w:hAnsi="Calibri"/>
          <w:b/>
        </w:rPr>
        <w:t>:</w:t>
      </w:r>
    </w:p>
    <w:p w:rsidR="005A7F6D" w:rsidRPr="00331CDD" w:rsidRDefault="005A7F6D" w:rsidP="005A7F6D">
      <w:pPr>
        <w:rPr>
          <w:rFonts w:ascii="Calibri" w:hAnsi="Calibri"/>
          <w:b/>
        </w:rPr>
      </w:pPr>
      <w:r w:rsidRPr="00331CDD">
        <w:rPr>
          <w:rFonts w:ascii="Calibri" w:hAnsi="Calibri"/>
          <w:b/>
        </w:rPr>
        <w:t>This syllabus may be modified as the Instructor sees fit o</w:t>
      </w:r>
      <w:r>
        <w:rPr>
          <w:rFonts w:ascii="Calibri" w:hAnsi="Calibri"/>
          <w:b/>
        </w:rPr>
        <w:t>ver the course of the semester to support the learning process.</w:t>
      </w:r>
    </w:p>
    <w:p w:rsidR="008169C0" w:rsidRPr="005F0647" w:rsidRDefault="008169C0">
      <w:pPr>
        <w:autoSpaceDE w:val="0"/>
        <w:autoSpaceDN w:val="0"/>
        <w:adjustRightInd w:val="0"/>
        <w:spacing w:before="45"/>
        <w:rPr>
          <w:rFonts w:ascii="Calibri" w:hAnsi="Calibri" w:cs="Arial"/>
          <w:b/>
          <w:bCs/>
          <w:u w:val="single"/>
        </w:rPr>
      </w:pPr>
    </w:p>
    <w:p w:rsidR="005A7F6D" w:rsidRPr="005F0647" w:rsidRDefault="005A7F6D">
      <w:pPr>
        <w:autoSpaceDE w:val="0"/>
        <w:autoSpaceDN w:val="0"/>
        <w:adjustRightInd w:val="0"/>
        <w:spacing w:before="45"/>
        <w:rPr>
          <w:rFonts w:ascii="Calibri" w:hAnsi="Calibri" w:cs="Arial"/>
          <w:b/>
          <w:bCs/>
          <w:u w:val="single"/>
        </w:rPr>
      </w:pPr>
    </w:p>
    <w:p w:rsidR="005A7F6D" w:rsidRPr="005F0647" w:rsidRDefault="005A7F6D">
      <w:pPr>
        <w:autoSpaceDE w:val="0"/>
        <w:autoSpaceDN w:val="0"/>
        <w:adjustRightInd w:val="0"/>
        <w:spacing w:before="45"/>
        <w:rPr>
          <w:rFonts w:ascii="Calibri" w:hAnsi="Calibri" w:cs="Arial"/>
          <w:b/>
          <w:bCs/>
          <w:u w:val="single"/>
        </w:rPr>
      </w:pPr>
    </w:p>
    <w:p w:rsidR="00C90D56" w:rsidRPr="005F0647" w:rsidRDefault="00C90D56" w:rsidP="00C90D56">
      <w:pPr>
        <w:autoSpaceDE w:val="0"/>
        <w:autoSpaceDN w:val="0"/>
        <w:adjustRightInd w:val="0"/>
        <w:spacing w:before="45"/>
        <w:rPr>
          <w:rFonts w:ascii="Calibri" w:hAnsi="Calibri" w:cs="Arial"/>
          <w:b/>
          <w:bCs/>
          <w:u w:val="single"/>
        </w:rPr>
      </w:pPr>
      <w:r w:rsidRPr="005F0647">
        <w:rPr>
          <w:rFonts w:ascii="Calibri" w:hAnsi="Calibri" w:cs="Arial"/>
          <w:b/>
          <w:bCs/>
          <w:u w:val="single"/>
        </w:rPr>
        <w:lastRenderedPageBreak/>
        <w:t>Methods of Evaluation:</w:t>
      </w:r>
    </w:p>
    <w:p w:rsidR="00C90D56" w:rsidRPr="005F0647" w:rsidRDefault="00C90D56" w:rsidP="00C90D56">
      <w:pPr>
        <w:autoSpaceDE w:val="0"/>
        <w:autoSpaceDN w:val="0"/>
        <w:adjustRightInd w:val="0"/>
        <w:spacing w:before="45"/>
        <w:rPr>
          <w:rFonts w:ascii="Calibri" w:hAnsi="Calibri" w:cs="Arial"/>
          <w:bCs/>
        </w:rPr>
      </w:pPr>
    </w:p>
    <w:p w:rsidR="00C90D56" w:rsidRPr="005F0647" w:rsidRDefault="00C90D56" w:rsidP="00C90D56">
      <w:pPr>
        <w:autoSpaceDE w:val="0"/>
        <w:autoSpaceDN w:val="0"/>
        <w:adjustRightInd w:val="0"/>
        <w:spacing w:before="45"/>
        <w:jc w:val="both"/>
        <w:rPr>
          <w:rFonts w:ascii="Calibri" w:hAnsi="Calibri"/>
        </w:rPr>
      </w:pPr>
      <w:r w:rsidRPr="005F0647">
        <w:rPr>
          <w:rFonts w:ascii="Calibri" w:hAnsi="Calibri" w:cs="Arial"/>
          <w:b/>
          <w:bCs/>
          <w:i/>
        </w:rPr>
        <w:t xml:space="preserve">Community Linkages - Resource Panels &amp; Service (100 points): </w:t>
      </w:r>
      <w:r w:rsidRPr="005F0647">
        <w:rPr>
          <w:rFonts w:ascii="Calibri" w:hAnsi="Calibri" w:cs="Arial"/>
          <w:bCs/>
        </w:rPr>
        <w:t>There is tremendous value in learning from and networking with community rehabilitation practitioners on “the front lines</w:t>
      </w:r>
      <w:r w:rsidRPr="005F0647">
        <w:rPr>
          <w:rFonts w:ascii="Calibri" w:hAnsi="Calibri"/>
        </w:rPr>
        <w:t xml:space="preserve">.” New helping professionals often have many questions, concerns, and anxieties that can be uniquely addressed by individuals in the field. We will use our classroom as a comfortable place to begin informal discussions with helping professionals by focusing on </w:t>
      </w:r>
      <w:r>
        <w:rPr>
          <w:rFonts w:ascii="Calibri" w:hAnsi="Calibri"/>
        </w:rPr>
        <w:t>seven (7</w:t>
      </w:r>
      <w:r w:rsidRPr="005F0647">
        <w:rPr>
          <w:rFonts w:ascii="Calibri" w:hAnsi="Calibri"/>
        </w:rPr>
        <w:t xml:space="preserve">) groups: </w:t>
      </w:r>
      <w:r>
        <w:rPr>
          <w:rFonts w:ascii="Calibri" w:hAnsi="Calibri"/>
        </w:rPr>
        <w:t xml:space="preserve">Peer Counselors and Peer Support Staff; Agency Managers and Directors (Administrators), Intake Specialists and Case Managers, Traditional Service Providers (counseling, group leaders, etc.), Private Rehabilitation Service Providers, Family Support Specialists and Advocates, and Diverse Population Service Providers. </w:t>
      </w:r>
    </w:p>
    <w:p w:rsidR="00C90D56" w:rsidRPr="005F0647" w:rsidRDefault="00C90D56" w:rsidP="00C90D56">
      <w:pPr>
        <w:widowControl w:val="0"/>
        <w:autoSpaceDE w:val="0"/>
        <w:autoSpaceDN w:val="0"/>
        <w:adjustRightInd w:val="0"/>
        <w:jc w:val="both"/>
        <w:rPr>
          <w:rFonts w:ascii="Calibri" w:hAnsi="Calibri"/>
        </w:rPr>
      </w:pPr>
    </w:p>
    <w:p w:rsidR="00C90D56" w:rsidRPr="005F0647" w:rsidRDefault="00C90D56" w:rsidP="00C90D56">
      <w:pPr>
        <w:widowControl w:val="0"/>
        <w:autoSpaceDE w:val="0"/>
        <w:autoSpaceDN w:val="0"/>
        <w:adjustRightInd w:val="0"/>
        <w:jc w:val="both"/>
        <w:rPr>
          <w:rFonts w:ascii="Calibri" w:hAnsi="Calibri"/>
        </w:rPr>
      </w:pPr>
      <w:r w:rsidRPr="005F0647">
        <w:rPr>
          <w:rFonts w:ascii="Calibri" w:hAnsi="Calibri"/>
        </w:rPr>
        <w:t xml:space="preserve">The class will be divided into teams and assigned to one (1) of these </w:t>
      </w:r>
      <w:r>
        <w:rPr>
          <w:rFonts w:ascii="Calibri" w:hAnsi="Calibri"/>
        </w:rPr>
        <w:t>seven (7)</w:t>
      </w:r>
      <w:r w:rsidRPr="005F0647">
        <w:rPr>
          <w:rFonts w:ascii="Calibri" w:hAnsi="Calibri"/>
        </w:rPr>
        <w:t xml:space="preserve"> groups. As a team you will identify professionals practicing in these areas and will: (a) </w:t>
      </w:r>
      <w:r>
        <w:rPr>
          <w:rFonts w:ascii="Calibri" w:hAnsi="Calibri"/>
        </w:rPr>
        <w:t>meet with the</w:t>
      </w:r>
      <w:r w:rsidRPr="005F0647">
        <w:rPr>
          <w:rFonts w:ascii="Calibri" w:hAnsi="Calibri"/>
        </w:rPr>
        <w:t xml:space="preserve"> professional at their place of practice</w:t>
      </w:r>
      <w:r>
        <w:rPr>
          <w:rFonts w:ascii="Calibri" w:hAnsi="Calibri"/>
        </w:rPr>
        <w:t xml:space="preserve"> to learn more about the work they perform</w:t>
      </w:r>
      <w:r w:rsidRPr="005F0647">
        <w:rPr>
          <w:rFonts w:ascii="Calibri" w:hAnsi="Calibri"/>
        </w:rPr>
        <w:t xml:space="preserve">; and (b) invite the professionals (each team must have at least three (3) practitioners) to share their experiences with the class. </w:t>
      </w:r>
    </w:p>
    <w:p w:rsidR="00C90D56" w:rsidRPr="005F0647" w:rsidRDefault="00C90D56" w:rsidP="00C90D56">
      <w:pPr>
        <w:widowControl w:val="0"/>
        <w:autoSpaceDE w:val="0"/>
        <w:autoSpaceDN w:val="0"/>
        <w:adjustRightInd w:val="0"/>
        <w:jc w:val="both"/>
        <w:rPr>
          <w:rFonts w:ascii="Calibri" w:hAnsi="Calibri"/>
        </w:rPr>
      </w:pPr>
    </w:p>
    <w:p w:rsidR="00C90D56" w:rsidRPr="005F0647" w:rsidRDefault="00C90D56" w:rsidP="00C90D56">
      <w:pPr>
        <w:widowControl w:val="0"/>
        <w:autoSpaceDE w:val="0"/>
        <w:autoSpaceDN w:val="0"/>
        <w:adjustRightInd w:val="0"/>
        <w:jc w:val="both"/>
        <w:rPr>
          <w:rFonts w:ascii="Calibri" w:hAnsi="Calibri"/>
        </w:rPr>
      </w:pPr>
      <w:r w:rsidRPr="005F0647">
        <w:rPr>
          <w:rFonts w:ascii="Calibri" w:hAnsi="Calibri"/>
        </w:rPr>
        <w:t>Each team will be responsible for hosting the panel of participants (e.g., providing directions to the class, parking instructions, confirming date/time), facilitating the panel</w:t>
      </w:r>
      <w:r>
        <w:rPr>
          <w:rFonts w:ascii="Calibri" w:hAnsi="Calibri"/>
        </w:rPr>
        <w:t xml:space="preserve"> developing</w:t>
      </w:r>
      <w:r w:rsidRPr="005F0647">
        <w:rPr>
          <w:rFonts w:ascii="Calibri" w:hAnsi="Calibri"/>
        </w:rPr>
        <w:t xml:space="preserve"> at least three (3) </w:t>
      </w:r>
      <w:r>
        <w:rPr>
          <w:rFonts w:ascii="Calibri" w:hAnsi="Calibri"/>
        </w:rPr>
        <w:t xml:space="preserve">substantive </w:t>
      </w:r>
      <w:r w:rsidRPr="005F0647">
        <w:rPr>
          <w:rFonts w:ascii="Calibri" w:hAnsi="Calibri"/>
        </w:rPr>
        <w:t xml:space="preserve">questions to be asked of the panel, and following-up with each participant to thank them for sharing their time with the class. In addition, team members will also serve on the panel by sharing their personal reactions/experiences from their </w:t>
      </w:r>
      <w:r>
        <w:rPr>
          <w:rFonts w:ascii="Calibri" w:hAnsi="Calibri"/>
        </w:rPr>
        <w:t>visit with the panelist</w:t>
      </w:r>
      <w:r w:rsidRPr="005F0647">
        <w:rPr>
          <w:rFonts w:ascii="Calibri" w:hAnsi="Calibri"/>
        </w:rPr>
        <w:t>. Finally, each panel presentation must address/ask a few questions that relate to the class topic for the evening. Please encourage panel participants to bring any resource guides, helpline magnets, directories, etc… that may be useful to new professionals.</w:t>
      </w:r>
    </w:p>
    <w:p w:rsidR="00C90D56" w:rsidRPr="005F0647" w:rsidRDefault="00C90D56" w:rsidP="00C90D56">
      <w:pPr>
        <w:widowControl w:val="0"/>
        <w:autoSpaceDE w:val="0"/>
        <w:autoSpaceDN w:val="0"/>
        <w:adjustRightInd w:val="0"/>
        <w:jc w:val="both"/>
        <w:rPr>
          <w:rFonts w:ascii="Calibri" w:hAnsi="Calibri"/>
          <w:b/>
          <w:i/>
        </w:rPr>
      </w:pPr>
    </w:p>
    <w:p w:rsidR="00C90D56" w:rsidRDefault="00C90D56" w:rsidP="00C90D56">
      <w:pPr>
        <w:rPr>
          <w:rFonts w:ascii="Calibri" w:hAnsi="Calibri"/>
        </w:rPr>
      </w:pPr>
      <w:r w:rsidRPr="005F0647">
        <w:rPr>
          <w:rFonts w:ascii="Calibri" w:hAnsi="Calibri"/>
          <w:b/>
          <w:i/>
        </w:rPr>
        <w:t>Service Learning Project (</w:t>
      </w:r>
      <w:r>
        <w:rPr>
          <w:rFonts w:ascii="Calibri" w:hAnsi="Calibri"/>
          <w:b/>
          <w:i/>
        </w:rPr>
        <w:t>2</w:t>
      </w:r>
      <w:r w:rsidRPr="005F0647">
        <w:rPr>
          <w:rFonts w:ascii="Calibri" w:hAnsi="Calibri"/>
          <w:b/>
          <w:i/>
        </w:rPr>
        <w:t xml:space="preserve">00 points): </w:t>
      </w:r>
      <w:r w:rsidRPr="005F0647">
        <w:rPr>
          <w:rFonts w:ascii="Calibri" w:hAnsi="Calibri" w:cs="Calibri"/>
        </w:rPr>
        <w:t>Service learning is learning by doing-a process of action/reflection. It is a cooperative project of faculty, students and community that provides an educational opportunity outside the classroom. Students will receive first-hand experience with persons with disabilities and rehabilitation professionals in a local community/ social service agency. Students must complete 1</w:t>
      </w:r>
      <w:r>
        <w:rPr>
          <w:rFonts w:ascii="Calibri" w:hAnsi="Calibri" w:cs="Calibri"/>
        </w:rPr>
        <w:t>0</w:t>
      </w:r>
      <w:r w:rsidRPr="005F0647">
        <w:rPr>
          <w:rFonts w:ascii="Calibri" w:hAnsi="Calibri" w:cs="Calibri"/>
        </w:rPr>
        <w:t xml:space="preserve"> hours of service learning and demonstrate thoughtful and complete reflections on their learning. </w:t>
      </w:r>
      <w:r w:rsidRPr="005F0647">
        <w:rPr>
          <w:rFonts w:ascii="Calibri" w:hAnsi="Calibri"/>
        </w:rPr>
        <w:t xml:space="preserve">Students will meet with a local community agency director/manager to discuss current needs that may be addressed through a specific project the student will complete on the agencies behalf. Examples include an online community resource directory, creation and management of stakeholder list-serves, production of a promotional video, delivering a series of brown bag lunches on a variety of mental health issues, researching evidence-based practices, and creating and providing a parent training workshop. </w:t>
      </w:r>
      <w:r>
        <w:rPr>
          <w:rFonts w:ascii="Calibri" w:hAnsi="Calibri"/>
        </w:rPr>
        <w:t>Students will then work along with the agency director/manager to carry out the project over the course of 10 hours during the semester.</w:t>
      </w:r>
    </w:p>
    <w:p w:rsidR="00C90D56" w:rsidRDefault="00C90D56" w:rsidP="00C90D56">
      <w:pPr>
        <w:rPr>
          <w:rFonts w:ascii="Calibri" w:hAnsi="Calibri"/>
        </w:rPr>
      </w:pPr>
    </w:p>
    <w:p w:rsidR="00C90D56" w:rsidRPr="005F0647" w:rsidRDefault="00C90D56" w:rsidP="00C90D56">
      <w:pPr>
        <w:rPr>
          <w:rFonts w:ascii="Calibri" w:hAnsi="Calibri"/>
        </w:rPr>
      </w:pPr>
      <w:r w:rsidRPr="005F0647">
        <w:rPr>
          <w:rFonts w:ascii="Calibri" w:hAnsi="Calibri"/>
        </w:rPr>
        <w:t xml:space="preserve">This project provides students with the opportunity for in depth learning about the operation and needs of community agencies. Students must get prior approval of the agency and the proposed project from the instructor. This project </w:t>
      </w:r>
      <w:r w:rsidRPr="00633698">
        <w:rPr>
          <w:rFonts w:ascii="Calibri" w:hAnsi="Calibri"/>
          <w:u w:val="single"/>
        </w:rPr>
        <w:t>may not</w:t>
      </w:r>
      <w:r w:rsidRPr="005F0647">
        <w:rPr>
          <w:rFonts w:ascii="Calibri" w:hAnsi="Calibri"/>
        </w:rPr>
        <w:t xml:space="preserve"> be completed at the student’s place of employment. To earn credit for this assignment, students must submit a copy of all materials relating to the project (in Service Learning folder at Blackboard Course site). </w:t>
      </w:r>
    </w:p>
    <w:p w:rsidR="00C90D56" w:rsidRPr="005F0647" w:rsidRDefault="00C90D56" w:rsidP="00C90D56">
      <w:pPr>
        <w:rPr>
          <w:rFonts w:ascii="Calibri" w:hAnsi="Calibri"/>
        </w:rPr>
      </w:pPr>
    </w:p>
    <w:p w:rsidR="00C90D56" w:rsidRPr="00E722D3" w:rsidRDefault="00C90D56" w:rsidP="00C90D56">
      <w:pPr>
        <w:rPr>
          <w:rFonts w:ascii="Calibri" w:hAnsi="Calibri" w:cs="Calibri"/>
          <w:u w:val="single"/>
        </w:rPr>
      </w:pPr>
      <w:r w:rsidRPr="005F0647">
        <w:rPr>
          <w:rFonts w:ascii="Calibri" w:hAnsi="Calibri"/>
        </w:rPr>
        <w:t xml:space="preserve">Students will also be required to submit a reflection paper. </w:t>
      </w:r>
      <w:r>
        <w:rPr>
          <w:rFonts w:ascii="Calibri" w:hAnsi="Calibri" w:cs="Calibri"/>
        </w:rPr>
        <w:t>The reflection papers should follow course formatting requirements and should be a minimum of 3 pages.</w:t>
      </w:r>
      <w:r w:rsidRPr="00E722D3">
        <w:rPr>
          <w:rFonts w:ascii="Calibri" w:hAnsi="Calibri" w:cs="Calibri"/>
        </w:rPr>
        <w:t xml:space="preserve"> The reflection paper should be submitted to Blackboard no later than 5:00 pm on the due date </w:t>
      </w:r>
      <w:r w:rsidRPr="00E722D3">
        <w:rPr>
          <w:rFonts w:ascii="Calibri" w:hAnsi="Calibri" w:cs="Calibri"/>
          <w:b/>
          <w:bCs/>
        </w:rPr>
        <w:t>(</w:t>
      </w:r>
      <w:r>
        <w:rPr>
          <w:rFonts w:ascii="Calibri" w:hAnsi="Calibri" w:cs="Calibri"/>
          <w:b/>
          <w:bCs/>
        </w:rPr>
        <w:t>see Late Policy</w:t>
      </w:r>
      <w:r w:rsidRPr="00E722D3">
        <w:rPr>
          <w:rFonts w:ascii="Calibri" w:hAnsi="Calibri" w:cs="Calibri"/>
          <w:b/>
          <w:bCs/>
        </w:rPr>
        <w:t xml:space="preserve">). </w:t>
      </w:r>
      <w:r w:rsidRPr="00E722D3">
        <w:rPr>
          <w:rFonts w:ascii="Calibri" w:hAnsi="Calibri" w:cs="Calibri"/>
        </w:rPr>
        <w:t>Pape</w:t>
      </w:r>
      <w:r>
        <w:rPr>
          <w:rFonts w:ascii="Calibri" w:hAnsi="Calibri" w:cs="Calibri"/>
        </w:rPr>
        <w:t>rs that do not meet the minimum</w:t>
      </w:r>
    </w:p>
    <w:p w:rsidR="00C90D56" w:rsidRPr="005F0647" w:rsidRDefault="00C90D56" w:rsidP="00C90D56">
      <w:pPr>
        <w:rPr>
          <w:rFonts w:ascii="Calibri" w:hAnsi="Calibri" w:cs="Calibri"/>
          <w:u w:val="single"/>
        </w:rPr>
      </w:pPr>
    </w:p>
    <w:p w:rsidR="00C90D56" w:rsidRPr="005F0647" w:rsidRDefault="00C90D56" w:rsidP="00C90D56">
      <w:pPr>
        <w:autoSpaceDE w:val="0"/>
        <w:autoSpaceDN w:val="0"/>
        <w:adjustRightInd w:val="0"/>
        <w:jc w:val="both"/>
        <w:rPr>
          <w:rFonts w:ascii="Calibri" w:hAnsi="Calibri" w:cs="Arial"/>
          <w:b/>
          <w:bCs/>
          <w:i/>
        </w:rPr>
      </w:pPr>
    </w:p>
    <w:p w:rsidR="00C90D56" w:rsidRDefault="00C90D56" w:rsidP="00C90D56">
      <w:pPr>
        <w:autoSpaceDE w:val="0"/>
        <w:autoSpaceDN w:val="0"/>
        <w:adjustRightInd w:val="0"/>
        <w:spacing w:before="45"/>
        <w:jc w:val="both"/>
        <w:rPr>
          <w:rFonts w:ascii="Calibri" w:hAnsi="Calibri" w:cs="Arial"/>
          <w:bCs/>
        </w:rPr>
      </w:pPr>
      <w:r>
        <w:rPr>
          <w:rFonts w:ascii="Calibri" w:hAnsi="Calibri" w:cs="Arial"/>
          <w:bCs/>
        </w:rPr>
        <w:t>page length requirement will be counted as an incomplete assignment (incomplete papers will be counted as late).</w:t>
      </w:r>
    </w:p>
    <w:p w:rsidR="00C90D56" w:rsidRDefault="00C90D56" w:rsidP="00C90D56">
      <w:pPr>
        <w:autoSpaceDE w:val="0"/>
        <w:autoSpaceDN w:val="0"/>
        <w:adjustRightInd w:val="0"/>
        <w:spacing w:before="45"/>
        <w:jc w:val="both"/>
        <w:rPr>
          <w:rFonts w:ascii="Calibri" w:hAnsi="Calibri" w:cs="Arial"/>
          <w:bCs/>
        </w:rPr>
      </w:pPr>
    </w:p>
    <w:p w:rsidR="00C90D56" w:rsidRPr="00633698" w:rsidRDefault="00C90D56" w:rsidP="00C90D56">
      <w:pPr>
        <w:autoSpaceDE w:val="0"/>
        <w:autoSpaceDN w:val="0"/>
        <w:adjustRightInd w:val="0"/>
        <w:spacing w:before="45"/>
        <w:jc w:val="both"/>
        <w:rPr>
          <w:rFonts w:ascii="Calibri" w:hAnsi="Calibri" w:cs="Arial"/>
          <w:bCs/>
        </w:rPr>
      </w:pPr>
      <w:r>
        <w:rPr>
          <w:rFonts w:ascii="Calibri" w:hAnsi="Calibri" w:cs="Arial"/>
          <w:b/>
          <w:bCs/>
          <w:i/>
        </w:rPr>
        <w:t xml:space="preserve">Midterm Exam (50 points): </w:t>
      </w:r>
      <w:r>
        <w:rPr>
          <w:rFonts w:ascii="Calibri" w:hAnsi="Calibri" w:cs="Arial"/>
          <w:bCs/>
        </w:rPr>
        <w:t xml:space="preserve"> Students will complete a midterm exam. This exam will cover all material covered prior to the date of the exam. The exam will include multiple choice, T/F and short essays.</w:t>
      </w:r>
    </w:p>
    <w:p w:rsidR="00C90D56" w:rsidRPr="005F0647" w:rsidRDefault="00C90D56" w:rsidP="00C90D56">
      <w:pPr>
        <w:autoSpaceDE w:val="0"/>
        <w:autoSpaceDN w:val="0"/>
        <w:adjustRightInd w:val="0"/>
        <w:spacing w:before="45"/>
        <w:jc w:val="both"/>
        <w:rPr>
          <w:rFonts w:ascii="Calibri" w:hAnsi="Calibri" w:cs="Arial"/>
          <w:bCs/>
        </w:rPr>
      </w:pPr>
    </w:p>
    <w:p w:rsidR="00C90D56" w:rsidRPr="005F0647" w:rsidRDefault="00C90D56" w:rsidP="00C90D56">
      <w:pPr>
        <w:autoSpaceDE w:val="0"/>
        <w:autoSpaceDN w:val="0"/>
        <w:adjustRightInd w:val="0"/>
        <w:spacing w:before="45"/>
        <w:jc w:val="both"/>
        <w:rPr>
          <w:rFonts w:ascii="Calibri" w:hAnsi="Calibri" w:cs="Arial"/>
          <w:b/>
          <w:bCs/>
          <w:u w:val="single"/>
        </w:rPr>
      </w:pPr>
      <w:r w:rsidRPr="005F0647">
        <w:rPr>
          <w:rFonts w:ascii="Calibri" w:hAnsi="Calibri" w:cs="Arial"/>
          <w:b/>
          <w:bCs/>
          <w:u w:val="single"/>
        </w:rPr>
        <w:t xml:space="preserve">Grading Scale: </w:t>
      </w:r>
    </w:p>
    <w:p w:rsidR="00C90D56" w:rsidRPr="005F0647" w:rsidRDefault="00C90D56" w:rsidP="00C90D56">
      <w:pPr>
        <w:autoSpaceDE w:val="0"/>
        <w:autoSpaceDN w:val="0"/>
        <w:adjustRightInd w:val="0"/>
        <w:spacing w:before="45"/>
        <w:rPr>
          <w:rFonts w:ascii="Calibri" w:hAnsi="Calibri"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2192"/>
      </w:tblGrid>
      <w:tr w:rsidR="00C90D56" w:rsidRPr="00E67EC5" w:rsidTr="00BC47E7">
        <w:trPr>
          <w:trHeight w:val="330"/>
        </w:trPr>
        <w:tc>
          <w:tcPr>
            <w:tcW w:w="531" w:type="dxa"/>
            <w:shd w:val="clear" w:color="auto" w:fill="B3B3B3"/>
          </w:tcPr>
          <w:p w:rsidR="00C90D56" w:rsidRPr="005F0647" w:rsidRDefault="00C90D56" w:rsidP="00BC47E7">
            <w:pPr>
              <w:autoSpaceDE w:val="0"/>
              <w:autoSpaceDN w:val="0"/>
              <w:adjustRightInd w:val="0"/>
              <w:spacing w:before="45"/>
              <w:rPr>
                <w:rFonts w:ascii="Calibri" w:hAnsi="Calibri" w:cs="Arial"/>
                <w:b/>
                <w:bCs/>
              </w:rPr>
            </w:pPr>
            <w:r w:rsidRPr="005F0647">
              <w:rPr>
                <w:rFonts w:ascii="Calibri" w:hAnsi="Calibri" w:cs="Arial"/>
                <w:b/>
                <w:bCs/>
              </w:rPr>
              <w:t>A</w:t>
            </w:r>
          </w:p>
        </w:tc>
        <w:tc>
          <w:tcPr>
            <w:tcW w:w="2192" w:type="dxa"/>
            <w:shd w:val="clear" w:color="auto" w:fill="F3F3F3"/>
          </w:tcPr>
          <w:p w:rsidR="00C90D56" w:rsidRPr="005F0647" w:rsidRDefault="00C90D56" w:rsidP="00BC47E7">
            <w:pPr>
              <w:autoSpaceDE w:val="0"/>
              <w:autoSpaceDN w:val="0"/>
              <w:adjustRightInd w:val="0"/>
              <w:spacing w:before="45"/>
              <w:rPr>
                <w:rFonts w:ascii="Calibri" w:hAnsi="Calibri" w:cs="Arial"/>
                <w:bCs/>
              </w:rPr>
            </w:pPr>
            <w:r>
              <w:rPr>
                <w:rFonts w:ascii="Calibri" w:hAnsi="Calibri" w:cs="Arial"/>
                <w:bCs/>
              </w:rPr>
              <w:t>350 - 313</w:t>
            </w:r>
          </w:p>
        </w:tc>
      </w:tr>
      <w:tr w:rsidR="00C90D56" w:rsidRPr="00E67EC5" w:rsidTr="00BC47E7">
        <w:trPr>
          <w:trHeight w:val="330"/>
        </w:trPr>
        <w:tc>
          <w:tcPr>
            <w:tcW w:w="531" w:type="dxa"/>
            <w:shd w:val="clear" w:color="auto" w:fill="B3B3B3"/>
          </w:tcPr>
          <w:p w:rsidR="00C90D56" w:rsidRPr="005F0647" w:rsidRDefault="00C90D56" w:rsidP="00BC47E7">
            <w:pPr>
              <w:autoSpaceDE w:val="0"/>
              <w:autoSpaceDN w:val="0"/>
              <w:adjustRightInd w:val="0"/>
              <w:spacing w:before="45"/>
              <w:rPr>
                <w:rFonts w:ascii="Calibri" w:hAnsi="Calibri" w:cs="Arial"/>
                <w:b/>
                <w:bCs/>
              </w:rPr>
            </w:pPr>
            <w:r w:rsidRPr="005F0647">
              <w:rPr>
                <w:rFonts w:ascii="Calibri" w:hAnsi="Calibri" w:cs="Arial"/>
                <w:b/>
                <w:bCs/>
              </w:rPr>
              <w:t>B</w:t>
            </w:r>
          </w:p>
        </w:tc>
        <w:tc>
          <w:tcPr>
            <w:tcW w:w="2192" w:type="dxa"/>
            <w:shd w:val="clear" w:color="auto" w:fill="F3F3F3"/>
          </w:tcPr>
          <w:p w:rsidR="00C90D56" w:rsidRPr="005F0647" w:rsidRDefault="00C90D56" w:rsidP="00BC47E7">
            <w:pPr>
              <w:autoSpaceDE w:val="0"/>
              <w:autoSpaceDN w:val="0"/>
              <w:adjustRightInd w:val="0"/>
              <w:spacing w:before="45"/>
              <w:rPr>
                <w:rFonts w:ascii="Calibri" w:hAnsi="Calibri" w:cs="Arial"/>
                <w:bCs/>
              </w:rPr>
            </w:pPr>
            <w:r>
              <w:rPr>
                <w:rFonts w:ascii="Calibri" w:hAnsi="Calibri" w:cs="Arial"/>
                <w:bCs/>
              </w:rPr>
              <w:t>312 - 278</w:t>
            </w:r>
          </w:p>
        </w:tc>
      </w:tr>
      <w:tr w:rsidR="00C90D56" w:rsidRPr="00E67EC5" w:rsidTr="00BC47E7">
        <w:trPr>
          <w:trHeight w:val="330"/>
        </w:trPr>
        <w:tc>
          <w:tcPr>
            <w:tcW w:w="531" w:type="dxa"/>
            <w:shd w:val="clear" w:color="auto" w:fill="B3B3B3"/>
          </w:tcPr>
          <w:p w:rsidR="00C90D56" w:rsidRPr="005F0647" w:rsidRDefault="00C90D56" w:rsidP="00BC47E7">
            <w:pPr>
              <w:autoSpaceDE w:val="0"/>
              <w:autoSpaceDN w:val="0"/>
              <w:adjustRightInd w:val="0"/>
              <w:spacing w:before="45"/>
              <w:rPr>
                <w:rFonts w:ascii="Calibri" w:hAnsi="Calibri" w:cs="Arial"/>
                <w:b/>
                <w:bCs/>
              </w:rPr>
            </w:pPr>
            <w:r w:rsidRPr="005F0647">
              <w:rPr>
                <w:rFonts w:ascii="Calibri" w:hAnsi="Calibri" w:cs="Arial"/>
                <w:b/>
                <w:bCs/>
              </w:rPr>
              <w:t>C</w:t>
            </w:r>
          </w:p>
        </w:tc>
        <w:tc>
          <w:tcPr>
            <w:tcW w:w="2192" w:type="dxa"/>
            <w:shd w:val="clear" w:color="auto" w:fill="F3F3F3"/>
          </w:tcPr>
          <w:p w:rsidR="00C90D56" w:rsidRPr="005F0647" w:rsidRDefault="00C90D56" w:rsidP="00BC47E7">
            <w:pPr>
              <w:autoSpaceDE w:val="0"/>
              <w:autoSpaceDN w:val="0"/>
              <w:adjustRightInd w:val="0"/>
              <w:spacing w:before="45"/>
              <w:rPr>
                <w:rFonts w:ascii="Calibri" w:hAnsi="Calibri" w:cs="Arial"/>
                <w:bCs/>
              </w:rPr>
            </w:pPr>
            <w:r>
              <w:rPr>
                <w:rFonts w:ascii="Calibri" w:hAnsi="Calibri" w:cs="Arial"/>
                <w:bCs/>
              </w:rPr>
              <w:t>277 - 243</w:t>
            </w:r>
          </w:p>
        </w:tc>
      </w:tr>
      <w:tr w:rsidR="00C90D56" w:rsidRPr="00E67EC5" w:rsidTr="00BC47E7">
        <w:trPr>
          <w:trHeight w:val="330"/>
        </w:trPr>
        <w:tc>
          <w:tcPr>
            <w:tcW w:w="531" w:type="dxa"/>
            <w:shd w:val="clear" w:color="auto" w:fill="B3B3B3"/>
          </w:tcPr>
          <w:p w:rsidR="00C90D56" w:rsidRPr="005F0647" w:rsidRDefault="00C90D56" w:rsidP="00BC47E7">
            <w:pPr>
              <w:autoSpaceDE w:val="0"/>
              <w:autoSpaceDN w:val="0"/>
              <w:adjustRightInd w:val="0"/>
              <w:spacing w:before="45"/>
              <w:rPr>
                <w:rFonts w:ascii="Calibri" w:hAnsi="Calibri" w:cs="Arial"/>
                <w:b/>
                <w:bCs/>
              </w:rPr>
            </w:pPr>
            <w:r w:rsidRPr="005F0647">
              <w:rPr>
                <w:rFonts w:ascii="Calibri" w:hAnsi="Calibri" w:cs="Arial"/>
                <w:b/>
                <w:bCs/>
              </w:rPr>
              <w:t>D</w:t>
            </w:r>
          </w:p>
        </w:tc>
        <w:tc>
          <w:tcPr>
            <w:tcW w:w="2192" w:type="dxa"/>
            <w:shd w:val="clear" w:color="auto" w:fill="F3F3F3"/>
          </w:tcPr>
          <w:p w:rsidR="00C90D56" w:rsidRPr="005F0647" w:rsidRDefault="00C90D56" w:rsidP="00BC47E7">
            <w:pPr>
              <w:autoSpaceDE w:val="0"/>
              <w:autoSpaceDN w:val="0"/>
              <w:adjustRightInd w:val="0"/>
              <w:spacing w:before="45"/>
              <w:rPr>
                <w:rFonts w:ascii="Calibri" w:hAnsi="Calibri" w:cs="Arial"/>
                <w:bCs/>
              </w:rPr>
            </w:pPr>
            <w:r>
              <w:rPr>
                <w:rFonts w:ascii="Calibri" w:hAnsi="Calibri" w:cs="Arial"/>
                <w:bCs/>
              </w:rPr>
              <w:t>242 - 208</w:t>
            </w:r>
          </w:p>
        </w:tc>
      </w:tr>
      <w:tr w:rsidR="00C90D56" w:rsidRPr="00E67EC5" w:rsidTr="00BC47E7">
        <w:trPr>
          <w:trHeight w:val="330"/>
        </w:trPr>
        <w:tc>
          <w:tcPr>
            <w:tcW w:w="531" w:type="dxa"/>
            <w:shd w:val="clear" w:color="auto" w:fill="B3B3B3"/>
          </w:tcPr>
          <w:p w:rsidR="00C90D56" w:rsidRPr="005F0647" w:rsidRDefault="00C90D56" w:rsidP="00BC47E7">
            <w:pPr>
              <w:autoSpaceDE w:val="0"/>
              <w:autoSpaceDN w:val="0"/>
              <w:adjustRightInd w:val="0"/>
              <w:spacing w:before="45"/>
              <w:rPr>
                <w:rFonts w:ascii="Calibri" w:hAnsi="Calibri" w:cs="Arial"/>
                <w:b/>
                <w:bCs/>
              </w:rPr>
            </w:pPr>
            <w:r w:rsidRPr="005F0647">
              <w:rPr>
                <w:rFonts w:ascii="Calibri" w:hAnsi="Calibri" w:cs="Arial"/>
                <w:b/>
                <w:bCs/>
              </w:rPr>
              <w:t>F</w:t>
            </w:r>
          </w:p>
        </w:tc>
        <w:tc>
          <w:tcPr>
            <w:tcW w:w="2192" w:type="dxa"/>
            <w:shd w:val="clear" w:color="auto" w:fill="F3F3F3"/>
          </w:tcPr>
          <w:p w:rsidR="00C90D56" w:rsidRPr="005F0647" w:rsidRDefault="00C90D56" w:rsidP="00BC47E7">
            <w:pPr>
              <w:autoSpaceDE w:val="0"/>
              <w:autoSpaceDN w:val="0"/>
              <w:adjustRightInd w:val="0"/>
              <w:spacing w:before="45"/>
              <w:rPr>
                <w:rFonts w:ascii="Calibri" w:hAnsi="Calibri" w:cs="Arial"/>
                <w:bCs/>
              </w:rPr>
            </w:pPr>
            <w:r>
              <w:rPr>
                <w:rFonts w:ascii="Calibri" w:hAnsi="Calibri" w:cs="Arial"/>
                <w:bCs/>
              </w:rPr>
              <w:t>Below 208</w:t>
            </w:r>
          </w:p>
        </w:tc>
      </w:tr>
    </w:tbl>
    <w:p w:rsidR="00C90D56" w:rsidRPr="005F0647" w:rsidRDefault="00C90D56" w:rsidP="00C90D56">
      <w:pPr>
        <w:autoSpaceDE w:val="0"/>
        <w:autoSpaceDN w:val="0"/>
        <w:adjustRightInd w:val="0"/>
        <w:rPr>
          <w:rFonts w:ascii="Calibri" w:hAnsi="Calibri" w:cs="Arial"/>
          <w:b/>
          <w:bCs/>
          <w:u w:val="single"/>
        </w:rPr>
      </w:pPr>
    </w:p>
    <w:p w:rsidR="008169C0" w:rsidRPr="005F0647" w:rsidRDefault="00C90D56" w:rsidP="00C90D56">
      <w:pPr>
        <w:autoSpaceDE w:val="0"/>
        <w:autoSpaceDN w:val="0"/>
        <w:adjustRightInd w:val="0"/>
        <w:rPr>
          <w:rFonts w:ascii="Calibri" w:hAnsi="Calibri" w:cs="Arial"/>
          <w:b/>
          <w:bCs/>
          <w:u w:val="single"/>
        </w:rPr>
      </w:pPr>
      <w:r w:rsidRPr="005F0647">
        <w:rPr>
          <w:rFonts w:ascii="Calibri" w:hAnsi="Calibri" w:cs="Arial"/>
          <w:b/>
          <w:bCs/>
          <w:u w:val="single"/>
        </w:rPr>
        <w:br w:type="page"/>
      </w:r>
      <w:r w:rsidR="008169C0" w:rsidRPr="005F0647">
        <w:rPr>
          <w:rFonts w:ascii="Calibri" w:hAnsi="Calibri" w:cs="Arial"/>
          <w:b/>
          <w:bCs/>
          <w:u w:val="single"/>
        </w:rPr>
        <w:lastRenderedPageBreak/>
        <w:t xml:space="preserve">Course Schedule: </w:t>
      </w:r>
    </w:p>
    <w:p w:rsidR="008169C0" w:rsidRPr="0017421B" w:rsidRDefault="008169C0">
      <w:pPr>
        <w:autoSpaceDE w:val="0"/>
        <w:autoSpaceDN w:val="0"/>
        <w:adjustRightInd w:val="0"/>
        <w:spacing w:before="45"/>
        <w:rPr>
          <w:rFonts w:ascii="Calibri" w:hAnsi="Calibri" w:cs="Arial"/>
          <w:b/>
          <w:bCs/>
          <w:sz w:val="16"/>
          <w:szCs w:val="16"/>
          <w:u w:val="single"/>
        </w:rPr>
      </w:pP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1576"/>
        <w:gridCol w:w="4240"/>
        <w:gridCol w:w="3950"/>
      </w:tblGrid>
      <w:tr w:rsidR="00287BBD" w:rsidRPr="00E67EC5" w:rsidTr="00B50BE4">
        <w:tc>
          <w:tcPr>
            <w:tcW w:w="1592" w:type="dxa"/>
            <w:tcBorders>
              <w:bottom w:val="single" w:sz="4" w:space="0" w:color="auto"/>
            </w:tcBorders>
            <w:shd w:val="clear" w:color="auto" w:fill="B3B3B3"/>
          </w:tcPr>
          <w:p w:rsidR="00287BBD" w:rsidRPr="005F0647" w:rsidRDefault="00287BBD" w:rsidP="00E67EC5">
            <w:pPr>
              <w:autoSpaceDE w:val="0"/>
              <w:autoSpaceDN w:val="0"/>
              <w:adjustRightInd w:val="0"/>
              <w:spacing w:before="45"/>
              <w:jc w:val="center"/>
              <w:rPr>
                <w:rFonts w:ascii="Calibri" w:hAnsi="Calibri" w:cs="Arial"/>
                <w:b/>
                <w:bCs/>
              </w:rPr>
            </w:pPr>
            <w:r w:rsidRPr="005F0647">
              <w:rPr>
                <w:rFonts w:ascii="Calibri" w:hAnsi="Calibri" w:cs="Arial"/>
                <w:b/>
                <w:bCs/>
              </w:rPr>
              <w:t>DATE</w:t>
            </w:r>
          </w:p>
        </w:tc>
        <w:tc>
          <w:tcPr>
            <w:tcW w:w="1576" w:type="dxa"/>
            <w:tcBorders>
              <w:bottom w:val="single" w:sz="4" w:space="0" w:color="auto"/>
            </w:tcBorders>
            <w:shd w:val="clear" w:color="auto" w:fill="B3B3B3"/>
          </w:tcPr>
          <w:p w:rsidR="00287BBD" w:rsidRPr="005F0647" w:rsidRDefault="00287BBD" w:rsidP="00E67EC5">
            <w:pPr>
              <w:autoSpaceDE w:val="0"/>
              <w:autoSpaceDN w:val="0"/>
              <w:adjustRightInd w:val="0"/>
              <w:spacing w:before="45"/>
              <w:jc w:val="center"/>
              <w:rPr>
                <w:rFonts w:ascii="Calibri" w:hAnsi="Calibri" w:cs="Arial"/>
                <w:b/>
                <w:bCs/>
              </w:rPr>
            </w:pPr>
          </w:p>
        </w:tc>
        <w:tc>
          <w:tcPr>
            <w:tcW w:w="4240" w:type="dxa"/>
            <w:tcBorders>
              <w:bottom w:val="single" w:sz="4" w:space="0" w:color="auto"/>
            </w:tcBorders>
            <w:shd w:val="clear" w:color="auto" w:fill="B3B3B3"/>
          </w:tcPr>
          <w:p w:rsidR="00287BBD" w:rsidRPr="005F0647" w:rsidRDefault="00287BBD" w:rsidP="00E67EC5">
            <w:pPr>
              <w:autoSpaceDE w:val="0"/>
              <w:autoSpaceDN w:val="0"/>
              <w:adjustRightInd w:val="0"/>
              <w:spacing w:before="45"/>
              <w:jc w:val="center"/>
              <w:rPr>
                <w:rFonts w:ascii="Calibri" w:hAnsi="Calibri" w:cs="Arial"/>
                <w:b/>
                <w:bCs/>
              </w:rPr>
            </w:pPr>
            <w:r w:rsidRPr="005F0647">
              <w:rPr>
                <w:rFonts w:ascii="Calibri" w:hAnsi="Calibri" w:cs="Arial"/>
                <w:b/>
                <w:bCs/>
              </w:rPr>
              <w:t>TOPIC</w:t>
            </w:r>
          </w:p>
        </w:tc>
        <w:tc>
          <w:tcPr>
            <w:tcW w:w="3950" w:type="dxa"/>
            <w:tcBorders>
              <w:bottom w:val="single" w:sz="4" w:space="0" w:color="auto"/>
            </w:tcBorders>
            <w:shd w:val="clear" w:color="auto" w:fill="B3B3B3"/>
          </w:tcPr>
          <w:p w:rsidR="00287BBD" w:rsidRPr="005F0647" w:rsidRDefault="00287BBD" w:rsidP="00E67EC5">
            <w:pPr>
              <w:autoSpaceDE w:val="0"/>
              <w:autoSpaceDN w:val="0"/>
              <w:adjustRightInd w:val="0"/>
              <w:spacing w:before="45"/>
              <w:jc w:val="center"/>
              <w:rPr>
                <w:rFonts w:ascii="Calibri" w:hAnsi="Calibri" w:cs="Arial"/>
                <w:b/>
                <w:bCs/>
              </w:rPr>
            </w:pPr>
            <w:r w:rsidRPr="005F0647">
              <w:rPr>
                <w:rFonts w:ascii="Calibri" w:hAnsi="Calibri" w:cs="Arial"/>
                <w:b/>
                <w:bCs/>
              </w:rPr>
              <w:t>READINGS &amp; ASSIGNMENTS</w:t>
            </w:r>
          </w:p>
        </w:tc>
      </w:tr>
      <w:tr w:rsidR="0017421B" w:rsidRPr="00E67EC5" w:rsidTr="00B50BE4">
        <w:tc>
          <w:tcPr>
            <w:tcW w:w="1592" w:type="dxa"/>
            <w:shd w:val="clear" w:color="auto" w:fill="F3F3F3"/>
          </w:tcPr>
          <w:p w:rsidR="0017421B" w:rsidRPr="005F0647" w:rsidRDefault="0017421B" w:rsidP="00E67EC5">
            <w:pPr>
              <w:autoSpaceDE w:val="0"/>
              <w:autoSpaceDN w:val="0"/>
              <w:adjustRightInd w:val="0"/>
              <w:spacing w:before="45"/>
              <w:rPr>
                <w:rFonts w:ascii="Calibri" w:hAnsi="Calibri" w:cs="Arial"/>
                <w:bCs/>
              </w:rPr>
            </w:pPr>
            <w:r w:rsidRPr="005F0647">
              <w:rPr>
                <w:rFonts w:ascii="Calibri" w:hAnsi="Calibri" w:cs="Arial"/>
                <w:bCs/>
              </w:rPr>
              <w:t>Week 1</w:t>
            </w:r>
          </w:p>
        </w:tc>
        <w:tc>
          <w:tcPr>
            <w:tcW w:w="1576" w:type="dxa"/>
            <w:shd w:val="clear" w:color="auto" w:fill="F3F3F3"/>
          </w:tcPr>
          <w:p w:rsidR="0017421B" w:rsidRDefault="0017421B" w:rsidP="007137A3">
            <w:pPr>
              <w:autoSpaceDE w:val="0"/>
              <w:autoSpaceDN w:val="0"/>
              <w:adjustRightInd w:val="0"/>
              <w:spacing w:before="45"/>
              <w:rPr>
                <w:rFonts w:ascii="Calibri" w:hAnsi="Calibri" w:cs="Arial"/>
                <w:bCs/>
              </w:rPr>
            </w:pPr>
            <w:r>
              <w:rPr>
                <w:rFonts w:ascii="Calibri" w:hAnsi="Calibri" w:cs="Arial"/>
                <w:bCs/>
              </w:rPr>
              <w:t>Jan. 18</w:t>
            </w:r>
          </w:p>
          <w:p w:rsidR="0017421B" w:rsidRPr="005F0647" w:rsidRDefault="0017421B" w:rsidP="007137A3">
            <w:pPr>
              <w:autoSpaceDE w:val="0"/>
              <w:autoSpaceDN w:val="0"/>
              <w:adjustRightInd w:val="0"/>
              <w:spacing w:before="45"/>
              <w:rPr>
                <w:rFonts w:ascii="Calibri" w:hAnsi="Calibri" w:cs="Arial"/>
                <w:bCs/>
              </w:rPr>
            </w:pPr>
            <w:r>
              <w:rPr>
                <w:rFonts w:ascii="Calibri" w:hAnsi="Calibri" w:cs="Arial"/>
                <w:bCs/>
              </w:rPr>
              <w:t>Jan. 20</w:t>
            </w:r>
          </w:p>
        </w:tc>
        <w:tc>
          <w:tcPr>
            <w:tcW w:w="4240" w:type="dxa"/>
            <w:shd w:val="clear" w:color="auto" w:fill="F3F3F3"/>
          </w:tcPr>
          <w:p w:rsidR="0017421B" w:rsidRDefault="0017421B" w:rsidP="007137A3">
            <w:pPr>
              <w:autoSpaceDE w:val="0"/>
              <w:autoSpaceDN w:val="0"/>
              <w:adjustRightInd w:val="0"/>
              <w:spacing w:before="45"/>
              <w:rPr>
                <w:rFonts w:ascii="Calibri" w:hAnsi="Calibri" w:cs="Arial"/>
                <w:bCs/>
              </w:rPr>
            </w:pPr>
            <w:r w:rsidRPr="005F0647">
              <w:rPr>
                <w:rFonts w:ascii="Calibri" w:hAnsi="Calibri" w:cs="Arial"/>
                <w:bCs/>
              </w:rPr>
              <w:t xml:space="preserve">Introduction to the Course </w:t>
            </w:r>
          </w:p>
          <w:p w:rsidR="0017421B" w:rsidRPr="005F0647" w:rsidRDefault="0017421B" w:rsidP="007137A3">
            <w:pPr>
              <w:autoSpaceDE w:val="0"/>
              <w:autoSpaceDN w:val="0"/>
              <w:adjustRightInd w:val="0"/>
              <w:spacing w:before="45"/>
              <w:rPr>
                <w:rFonts w:ascii="Calibri" w:hAnsi="Calibri" w:cs="Arial"/>
                <w:bCs/>
              </w:rPr>
            </w:pPr>
            <w:r>
              <w:rPr>
                <w:rFonts w:ascii="Calibri" w:hAnsi="Calibri" w:cs="Arial"/>
                <w:bCs/>
              </w:rPr>
              <w:t>Therapeutic Professions</w:t>
            </w:r>
          </w:p>
        </w:tc>
        <w:tc>
          <w:tcPr>
            <w:tcW w:w="3950" w:type="dxa"/>
            <w:shd w:val="clear" w:color="auto" w:fill="F3F3F3"/>
          </w:tcPr>
          <w:p w:rsidR="0017421B" w:rsidRDefault="0017421B" w:rsidP="00FF5291">
            <w:pPr>
              <w:autoSpaceDE w:val="0"/>
              <w:autoSpaceDN w:val="0"/>
              <w:adjustRightInd w:val="0"/>
              <w:spacing w:before="45"/>
              <w:rPr>
                <w:rFonts w:ascii="Calibri" w:hAnsi="Calibri" w:cs="Arial"/>
                <w:bCs/>
              </w:rPr>
            </w:pPr>
          </w:p>
          <w:p w:rsidR="0017421B" w:rsidRPr="005F0647" w:rsidRDefault="0017421B" w:rsidP="00FF5291">
            <w:pPr>
              <w:autoSpaceDE w:val="0"/>
              <w:autoSpaceDN w:val="0"/>
              <w:adjustRightInd w:val="0"/>
              <w:spacing w:before="45"/>
              <w:rPr>
                <w:rFonts w:ascii="Calibri" w:hAnsi="Calibri" w:cs="Arial"/>
                <w:bCs/>
              </w:rPr>
            </w:pPr>
            <w:r>
              <w:rPr>
                <w:rFonts w:ascii="Calibri" w:hAnsi="Calibri" w:cs="Arial"/>
                <w:bCs/>
              </w:rPr>
              <w:t>Chapter 1</w:t>
            </w:r>
          </w:p>
        </w:tc>
      </w:tr>
      <w:tr w:rsidR="0017421B" w:rsidRPr="00E67EC5" w:rsidTr="00B50BE4">
        <w:tc>
          <w:tcPr>
            <w:tcW w:w="1592" w:type="dxa"/>
            <w:shd w:val="clear" w:color="auto" w:fill="F3F3F3"/>
          </w:tcPr>
          <w:p w:rsidR="0017421B" w:rsidRPr="005F0647" w:rsidRDefault="0017421B" w:rsidP="00E67EC5">
            <w:pPr>
              <w:autoSpaceDE w:val="0"/>
              <w:autoSpaceDN w:val="0"/>
              <w:adjustRightInd w:val="0"/>
              <w:spacing w:before="45"/>
              <w:rPr>
                <w:rFonts w:ascii="Calibri" w:hAnsi="Calibri" w:cs="Arial"/>
                <w:bCs/>
              </w:rPr>
            </w:pPr>
            <w:r w:rsidRPr="005F0647">
              <w:rPr>
                <w:rFonts w:ascii="Calibri" w:hAnsi="Calibri" w:cs="Arial"/>
                <w:bCs/>
              </w:rPr>
              <w:t>Week 2</w:t>
            </w:r>
          </w:p>
        </w:tc>
        <w:tc>
          <w:tcPr>
            <w:tcW w:w="1576" w:type="dxa"/>
            <w:shd w:val="clear" w:color="auto" w:fill="F3F3F3"/>
          </w:tcPr>
          <w:p w:rsidR="0017421B" w:rsidRDefault="0017421B" w:rsidP="00A11CD1">
            <w:pPr>
              <w:autoSpaceDE w:val="0"/>
              <w:autoSpaceDN w:val="0"/>
              <w:adjustRightInd w:val="0"/>
              <w:spacing w:before="45"/>
              <w:rPr>
                <w:rFonts w:ascii="Calibri" w:hAnsi="Calibri" w:cs="Arial"/>
                <w:bCs/>
              </w:rPr>
            </w:pPr>
            <w:r>
              <w:rPr>
                <w:rFonts w:ascii="Calibri" w:hAnsi="Calibri" w:cs="Arial"/>
                <w:bCs/>
              </w:rPr>
              <w:t>Jan. 25</w:t>
            </w:r>
          </w:p>
          <w:p w:rsidR="0017421B" w:rsidRDefault="0017421B" w:rsidP="00A11CD1">
            <w:pPr>
              <w:autoSpaceDE w:val="0"/>
              <w:autoSpaceDN w:val="0"/>
              <w:adjustRightInd w:val="0"/>
              <w:spacing w:before="45"/>
              <w:rPr>
                <w:rFonts w:ascii="Calibri" w:hAnsi="Calibri" w:cs="Arial"/>
                <w:bCs/>
              </w:rPr>
            </w:pPr>
            <w:r>
              <w:rPr>
                <w:rFonts w:ascii="Calibri" w:hAnsi="Calibri" w:cs="Arial"/>
                <w:bCs/>
              </w:rPr>
              <w:t>Jan. 27</w:t>
            </w:r>
          </w:p>
        </w:tc>
        <w:tc>
          <w:tcPr>
            <w:tcW w:w="4240" w:type="dxa"/>
            <w:shd w:val="clear" w:color="auto" w:fill="F3F3F3"/>
          </w:tcPr>
          <w:p w:rsidR="0017421B" w:rsidRPr="005F0647" w:rsidRDefault="0017421B" w:rsidP="00A11CD1">
            <w:pPr>
              <w:autoSpaceDE w:val="0"/>
              <w:autoSpaceDN w:val="0"/>
              <w:adjustRightInd w:val="0"/>
              <w:spacing w:before="45"/>
              <w:rPr>
                <w:rFonts w:ascii="Calibri" w:hAnsi="Calibri" w:cs="Arial"/>
                <w:bCs/>
              </w:rPr>
            </w:pPr>
            <w:r w:rsidRPr="005F0647">
              <w:rPr>
                <w:rFonts w:ascii="Calibri" w:hAnsi="Calibri" w:cs="Arial"/>
                <w:bCs/>
              </w:rPr>
              <w:t>Life as a Rehabilitation  Practitioner</w:t>
            </w:r>
          </w:p>
        </w:tc>
        <w:tc>
          <w:tcPr>
            <w:tcW w:w="3950" w:type="dxa"/>
            <w:shd w:val="clear" w:color="auto" w:fill="F3F3F3"/>
          </w:tcPr>
          <w:p w:rsidR="0017421B" w:rsidRPr="005F0647" w:rsidRDefault="0017421B" w:rsidP="00E67EC5">
            <w:pPr>
              <w:autoSpaceDE w:val="0"/>
              <w:autoSpaceDN w:val="0"/>
              <w:adjustRightInd w:val="0"/>
              <w:spacing w:before="45"/>
              <w:rPr>
                <w:rFonts w:ascii="Calibri" w:hAnsi="Calibri" w:cs="Arial"/>
                <w:bCs/>
              </w:rPr>
            </w:pPr>
            <w:r w:rsidRPr="005F0647">
              <w:rPr>
                <w:rFonts w:ascii="Calibri" w:hAnsi="Calibri" w:cs="Arial"/>
                <w:bCs/>
              </w:rPr>
              <w:t>Chapter 2</w:t>
            </w:r>
          </w:p>
        </w:tc>
      </w:tr>
      <w:tr w:rsidR="0017421B" w:rsidRPr="00E67EC5" w:rsidTr="00B50BE4">
        <w:tc>
          <w:tcPr>
            <w:tcW w:w="1592" w:type="dxa"/>
            <w:shd w:val="clear" w:color="auto" w:fill="F3F3F3"/>
          </w:tcPr>
          <w:p w:rsidR="0017421B" w:rsidRPr="005F0647" w:rsidRDefault="0017421B" w:rsidP="00E67EC5">
            <w:pPr>
              <w:autoSpaceDE w:val="0"/>
              <w:autoSpaceDN w:val="0"/>
              <w:adjustRightInd w:val="0"/>
              <w:spacing w:before="45"/>
              <w:rPr>
                <w:rFonts w:ascii="Calibri" w:hAnsi="Calibri" w:cs="Arial"/>
                <w:bCs/>
              </w:rPr>
            </w:pPr>
            <w:r w:rsidRPr="005F0647">
              <w:rPr>
                <w:rFonts w:ascii="Calibri" w:hAnsi="Calibri" w:cs="Arial"/>
                <w:bCs/>
              </w:rPr>
              <w:t>Week 3</w:t>
            </w:r>
          </w:p>
        </w:tc>
        <w:tc>
          <w:tcPr>
            <w:tcW w:w="1576" w:type="dxa"/>
            <w:shd w:val="clear" w:color="auto" w:fill="F3F3F3"/>
          </w:tcPr>
          <w:p w:rsidR="0017421B" w:rsidRDefault="0017421B" w:rsidP="00A11CD1">
            <w:pPr>
              <w:autoSpaceDE w:val="0"/>
              <w:autoSpaceDN w:val="0"/>
              <w:adjustRightInd w:val="0"/>
              <w:spacing w:before="45"/>
              <w:rPr>
                <w:rFonts w:ascii="Calibri" w:hAnsi="Calibri" w:cs="Arial"/>
                <w:bCs/>
              </w:rPr>
            </w:pPr>
            <w:r>
              <w:rPr>
                <w:rFonts w:ascii="Calibri" w:hAnsi="Calibri" w:cs="Arial"/>
                <w:bCs/>
              </w:rPr>
              <w:t>Feb. 1</w:t>
            </w:r>
          </w:p>
          <w:p w:rsidR="0017421B" w:rsidRDefault="0017421B" w:rsidP="00A11CD1">
            <w:pPr>
              <w:autoSpaceDE w:val="0"/>
              <w:autoSpaceDN w:val="0"/>
              <w:adjustRightInd w:val="0"/>
              <w:spacing w:before="45"/>
              <w:rPr>
                <w:rFonts w:ascii="Calibri" w:hAnsi="Calibri" w:cs="Arial"/>
                <w:bCs/>
              </w:rPr>
            </w:pPr>
          </w:p>
          <w:p w:rsidR="0017421B" w:rsidRPr="005F0647" w:rsidRDefault="0017421B" w:rsidP="00A11CD1">
            <w:pPr>
              <w:autoSpaceDE w:val="0"/>
              <w:autoSpaceDN w:val="0"/>
              <w:adjustRightInd w:val="0"/>
              <w:spacing w:before="45"/>
              <w:rPr>
                <w:rFonts w:ascii="Calibri" w:hAnsi="Calibri" w:cs="Arial"/>
                <w:bCs/>
              </w:rPr>
            </w:pPr>
            <w:r>
              <w:rPr>
                <w:rFonts w:ascii="Calibri" w:hAnsi="Calibri" w:cs="Arial"/>
                <w:bCs/>
              </w:rPr>
              <w:t>Feb. 3</w:t>
            </w:r>
          </w:p>
        </w:tc>
        <w:tc>
          <w:tcPr>
            <w:tcW w:w="4240" w:type="dxa"/>
            <w:shd w:val="clear" w:color="auto" w:fill="F3F3F3"/>
          </w:tcPr>
          <w:p w:rsidR="00C90D56" w:rsidRDefault="0017421B" w:rsidP="00A11CD1">
            <w:pPr>
              <w:autoSpaceDE w:val="0"/>
              <w:autoSpaceDN w:val="0"/>
              <w:adjustRightInd w:val="0"/>
              <w:spacing w:before="45"/>
              <w:rPr>
                <w:rFonts w:ascii="Calibri" w:hAnsi="Calibri" w:cs="Arial"/>
                <w:bCs/>
              </w:rPr>
            </w:pPr>
            <w:r w:rsidRPr="005F0647">
              <w:rPr>
                <w:rFonts w:ascii="Calibri" w:hAnsi="Calibri" w:cs="Arial"/>
                <w:bCs/>
              </w:rPr>
              <w:t>Personal Development &amp; Motivations for Working</w:t>
            </w:r>
          </w:p>
          <w:p w:rsidR="0017421B" w:rsidRPr="005F0647" w:rsidRDefault="00C90D56" w:rsidP="00A11CD1">
            <w:pPr>
              <w:autoSpaceDE w:val="0"/>
              <w:autoSpaceDN w:val="0"/>
              <w:adjustRightInd w:val="0"/>
              <w:spacing w:before="45"/>
              <w:rPr>
                <w:rFonts w:ascii="Calibri" w:hAnsi="Calibri" w:cs="Arial"/>
                <w:bCs/>
              </w:rPr>
            </w:pPr>
            <w:r>
              <w:rPr>
                <w:rFonts w:ascii="Calibri" w:hAnsi="Calibri" w:cs="Arial"/>
                <w:bCs/>
              </w:rPr>
              <w:t>NO CLASS – SERVICE LEARNING PROJECT ACTIVITY DAY</w:t>
            </w:r>
            <w:r w:rsidR="0017421B" w:rsidRPr="005F0647">
              <w:rPr>
                <w:rFonts w:ascii="Calibri" w:hAnsi="Calibri" w:cs="Arial"/>
                <w:bCs/>
              </w:rPr>
              <w:t xml:space="preserve"> </w:t>
            </w:r>
          </w:p>
        </w:tc>
        <w:tc>
          <w:tcPr>
            <w:tcW w:w="3950" w:type="dxa"/>
            <w:shd w:val="clear" w:color="auto" w:fill="F3F3F3"/>
          </w:tcPr>
          <w:p w:rsidR="0017421B" w:rsidRDefault="0017421B" w:rsidP="00E67EC5">
            <w:pPr>
              <w:autoSpaceDE w:val="0"/>
              <w:autoSpaceDN w:val="0"/>
              <w:adjustRightInd w:val="0"/>
              <w:spacing w:before="45"/>
              <w:rPr>
                <w:rFonts w:ascii="Calibri" w:hAnsi="Calibri" w:cs="Arial"/>
                <w:bCs/>
              </w:rPr>
            </w:pPr>
            <w:r w:rsidRPr="005F0647">
              <w:rPr>
                <w:rFonts w:ascii="Calibri" w:hAnsi="Calibri" w:cs="Arial"/>
                <w:bCs/>
              </w:rPr>
              <w:t>Chapter 3</w:t>
            </w:r>
          </w:p>
          <w:p w:rsidR="00C90D56" w:rsidRDefault="00C90D56" w:rsidP="00E67EC5">
            <w:pPr>
              <w:autoSpaceDE w:val="0"/>
              <w:autoSpaceDN w:val="0"/>
              <w:adjustRightInd w:val="0"/>
              <w:spacing w:before="45"/>
              <w:rPr>
                <w:rFonts w:ascii="Calibri" w:hAnsi="Calibri" w:cs="Arial"/>
                <w:bCs/>
              </w:rPr>
            </w:pPr>
          </w:p>
          <w:p w:rsidR="00C90D56" w:rsidRPr="005F0647" w:rsidRDefault="00C90D56" w:rsidP="00E67EC5">
            <w:pPr>
              <w:autoSpaceDE w:val="0"/>
              <w:autoSpaceDN w:val="0"/>
              <w:adjustRightInd w:val="0"/>
              <w:spacing w:before="45"/>
              <w:rPr>
                <w:rFonts w:ascii="Calibri" w:hAnsi="Calibri" w:cs="Arial"/>
                <w:bCs/>
              </w:rPr>
            </w:pPr>
            <w:r>
              <w:rPr>
                <w:rFonts w:ascii="Calibri" w:hAnsi="Calibri" w:cs="Arial"/>
                <w:bCs/>
              </w:rPr>
              <w:t>*********************</w:t>
            </w:r>
          </w:p>
        </w:tc>
      </w:tr>
      <w:tr w:rsidR="0017421B" w:rsidRPr="00E67EC5" w:rsidTr="00B50BE4">
        <w:tc>
          <w:tcPr>
            <w:tcW w:w="1592" w:type="dxa"/>
            <w:shd w:val="clear" w:color="auto" w:fill="F3F3F3"/>
          </w:tcPr>
          <w:p w:rsidR="0017421B" w:rsidRPr="005F0647" w:rsidRDefault="0017421B" w:rsidP="00E67EC5">
            <w:pPr>
              <w:autoSpaceDE w:val="0"/>
              <w:autoSpaceDN w:val="0"/>
              <w:adjustRightInd w:val="0"/>
              <w:spacing w:before="45"/>
              <w:rPr>
                <w:rFonts w:ascii="Calibri" w:hAnsi="Calibri" w:cs="Arial"/>
                <w:bCs/>
              </w:rPr>
            </w:pPr>
            <w:r w:rsidRPr="005F0647">
              <w:rPr>
                <w:rFonts w:ascii="Calibri" w:hAnsi="Calibri" w:cs="Arial"/>
                <w:bCs/>
              </w:rPr>
              <w:t>Week 4</w:t>
            </w:r>
          </w:p>
        </w:tc>
        <w:tc>
          <w:tcPr>
            <w:tcW w:w="1576" w:type="dxa"/>
            <w:shd w:val="clear" w:color="auto" w:fill="F3F3F3"/>
          </w:tcPr>
          <w:p w:rsidR="0017421B" w:rsidRDefault="0017421B" w:rsidP="00E67EC5">
            <w:pPr>
              <w:autoSpaceDE w:val="0"/>
              <w:autoSpaceDN w:val="0"/>
              <w:adjustRightInd w:val="0"/>
              <w:spacing w:before="45"/>
              <w:rPr>
                <w:rFonts w:ascii="Calibri" w:hAnsi="Calibri" w:cs="Arial"/>
                <w:bCs/>
              </w:rPr>
            </w:pPr>
            <w:r>
              <w:rPr>
                <w:rFonts w:ascii="Calibri" w:hAnsi="Calibri" w:cs="Arial"/>
                <w:bCs/>
              </w:rPr>
              <w:t>Feb. 8</w:t>
            </w:r>
          </w:p>
          <w:p w:rsidR="0017421B" w:rsidRDefault="0017421B" w:rsidP="00E67EC5">
            <w:pPr>
              <w:autoSpaceDE w:val="0"/>
              <w:autoSpaceDN w:val="0"/>
              <w:adjustRightInd w:val="0"/>
              <w:spacing w:before="45"/>
              <w:rPr>
                <w:rFonts w:ascii="Calibri" w:hAnsi="Calibri" w:cs="Arial"/>
                <w:bCs/>
              </w:rPr>
            </w:pPr>
          </w:p>
          <w:p w:rsidR="0017421B" w:rsidRPr="005F0647" w:rsidRDefault="0017421B" w:rsidP="00E67EC5">
            <w:pPr>
              <w:autoSpaceDE w:val="0"/>
              <w:autoSpaceDN w:val="0"/>
              <w:adjustRightInd w:val="0"/>
              <w:spacing w:before="45"/>
              <w:rPr>
                <w:rFonts w:ascii="Calibri" w:hAnsi="Calibri" w:cs="Arial"/>
                <w:bCs/>
              </w:rPr>
            </w:pPr>
            <w:r>
              <w:rPr>
                <w:rFonts w:ascii="Calibri" w:hAnsi="Calibri" w:cs="Arial"/>
                <w:bCs/>
              </w:rPr>
              <w:t>Feb. 10</w:t>
            </w:r>
          </w:p>
        </w:tc>
        <w:tc>
          <w:tcPr>
            <w:tcW w:w="4240" w:type="dxa"/>
            <w:shd w:val="clear" w:color="auto" w:fill="F3F3F3"/>
          </w:tcPr>
          <w:p w:rsidR="0017421B" w:rsidRDefault="0017421B" w:rsidP="00E67EC5">
            <w:pPr>
              <w:autoSpaceDE w:val="0"/>
              <w:autoSpaceDN w:val="0"/>
              <w:adjustRightInd w:val="0"/>
              <w:spacing w:before="45"/>
              <w:rPr>
                <w:rFonts w:ascii="Calibri" w:hAnsi="Calibri" w:cs="Arial"/>
                <w:bCs/>
              </w:rPr>
            </w:pPr>
            <w:r w:rsidRPr="005F0647">
              <w:rPr>
                <w:rFonts w:ascii="Calibri" w:hAnsi="Calibri" w:cs="Arial"/>
                <w:bCs/>
              </w:rPr>
              <w:t>Continuation of Personal Exploration and Philosophy of Helping</w:t>
            </w:r>
          </w:p>
          <w:p w:rsidR="0017421B" w:rsidRPr="005F0647" w:rsidRDefault="0017421B" w:rsidP="00E67EC5">
            <w:pPr>
              <w:autoSpaceDE w:val="0"/>
              <w:autoSpaceDN w:val="0"/>
              <w:adjustRightInd w:val="0"/>
              <w:spacing w:before="45"/>
              <w:rPr>
                <w:rFonts w:ascii="Calibri" w:hAnsi="Calibri" w:cs="Arial"/>
                <w:bCs/>
              </w:rPr>
            </w:pPr>
            <w:r>
              <w:rPr>
                <w:rFonts w:ascii="Calibri" w:hAnsi="Calibri" w:cs="Arial"/>
                <w:bCs/>
              </w:rPr>
              <w:t>Counselor Self-Awareness</w:t>
            </w:r>
          </w:p>
        </w:tc>
        <w:tc>
          <w:tcPr>
            <w:tcW w:w="3950" w:type="dxa"/>
            <w:shd w:val="clear" w:color="auto" w:fill="F3F3F3"/>
          </w:tcPr>
          <w:p w:rsidR="0017421B" w:rsidRPr="005F0647" w:rsidRDefault="0017421B" w:rsidP="00E67EC5">
            <w:pPr>
              <w:autoSpaceDE w:val="0"/>
              <w:autoSpaceDN w:val="0"/>
              <w:adjustRightInd w:val="0"/>
              <w:spacing w:before="45"/>
              <w:rPr>
                <w:rFonts w:ascii="Calibri" w:hAnsi="Calibri" w:cs="Arial"/>
                <w:bCs/>
              </w:rPr>
            </w:pPr>
            <w:r w:rsidRPr="005F0647">
              <w:rPr>
                <w:rFonts w:ascii="Calibri" w:hAnsi="Calibri" w:cs="Arial"/>
                <w:bCs/>
              </w:rPr>
              <w:t>Chapter 3</w:t>
            </w:r>
          </w:p>
        </w:tc>
      </w:tr>
      <w:tr w:rsidR="0017421B" w:rsidRPr="00E67EC5" w:rsidTr="00B50BE4">
        <w:tc>
          <w:tcPr>
            <w:tcW w:w="1592" w:type="dxa"/>
            <w:shd w:val="clear" w:color="auto" w:fill="F3F3F3"/>
          </w:tcPr>
          <w:p w:rsidR="0017421B" w:rsidRPr="005F0647" w:rsidRDefault="0017421B" w:rsidP="00E67EC5">
            <w:pPr>
              <w:autoSpaceDE w:val="0"/>
              <w:autoSpaceDN w:val="0"/>
              <w:adjustRightInd w:val="0"/>
              <w:spacing w:before="45"/>
              <w:rPr>
                <w:rFonts w:ascii="Calibri" w:hAnsi="Calibri" w:cs="Arial"/>
                <w:bCs/>
              </w:rPr>
            </w:pPr>
            <w:r w:rsidRPr="005F0647">
              <w:rPr>
                <w:rFonts w:ascii="Calibri" w:hAnsi="Calibri" w:cs="Arial"/>
                <w:bCs/>
              </w:rPr>
              <w:t>Week 5</w:t>
            </w:r>
          </w:p>
        </w:tc>
        <w:tc>
          <w:tcPr>
            <w:tcW w:w="1576" w:type="dxa"/>
            <w:shd w:val="clear" w:color="auto" w:fill="F3F3F3"/>
          </w:tcPr>
          <w:p w:rsidR="0017421B" w:rsidRDefault="0017421B" w:rsidP="007137A3">
            <w:pPr>
              <w:autoSpaceDE w:val="0"/>
              <w:autoSpaceDN w:val="0"/>
              <w:adjustRightInd w:val="0"/>
              <w:spacing w:before="45"/>
              <w:rPr>
                <w:rFonts w:ascii="Calibri" w:hAnsi="Calibri" w:cs="Arial"/>
                <w:bCs/>
              </w:rPr>
            </w:pPr>
            <w:r>
              <w:rPr>
                <w:rFonts w:ascii="Calibri" w:hAnsi="Calibri" w:cs="Arial"/>
                <w:bCs/>
              </w:rPr>
              <w:t>Feb. 15</w:t>
            </w:r>
          </w:p>
          <w:p w:rsidR="0017421B" w:rsidRPr="005F0647" w:rsidRDefault="0017421B" w:rsidP="007137A3">
            <w:pPr>
              <w:autoSpaceDE w:val="0"/>
              <w:autoSpaceDN w:val="0"/>
              <w:adjustRightInd w:val="0"/>
              <w:spacing w:before="45"/>
              <w:rPr>
                <w:rFonts w:ascii="Calibri" w:hAnsi="Calibri" w:cs="Arial"/>
                <w:bCs/>
              </w:rPr>
            </w:pPr>
            <w:r>
              <w:rPr>
                <w:rFonts w:ascii="Calibri" w:hAnsi="Calibri" w:cs="Arial"/>
                <w:bCs/>
              </w:rPr>
              <w:t>Feb. 17</w:t>
            </w:r>
          </w:p>
        </w:tc>
        <w:tc>
          <w:tcPr>
            <w:tcW w:w="4240" w:type="dxa"/>
            <w:shd w:val="clear" w:color="auto" w:fill="F3F3F3"/>
          </w:tcPr>
          <w:p w:rsidR="0017421B" w:rsidRDefault="0017421B" w:rsidP="00287BBD">
            <w:pPr>
              <w:autoSpaceDE w:val="0"/>
              <w:autoSpaceDN w:val="0"/>
              <w:adjustRightInd w:val="0"/>
              <w:spacing w:before="45"/>
              <w:rPr>
                <w:rFonts w:ascii="Calibri" w:hAnsi="Calibri" w:cs="Arial"/>
                <w:bCs/>
              </w:rPr>
            </w:pPr>
            <w:r w:rsidRPr="005F0647">
              <w:rPr>
                <w:rFonts w:ascii="Calibri" w:hAnsi="Calibri" w:cs="Arial"/>
                <w:bCs/>
              </w:rPr>
              <w:t xml:space="preserve">Ethical </w:t>
            </w:r>
            <w:r>
              <w:rPr>
                <w:rFonts w:ascii="Calibri" w:hAnsi="Calibri" w:cs="Arial"/>
                <w:bCs/>
              </w:rPr>
              <w:t>Practices/Code of Ethics</w:t>
            </w:r>
            <w:r w:rsidRPr="005F0647">
              <w:rPr>
                <w:rFonts w:ascii="Calibri" w:hAnsi="Calibri" w:cs="Arial"/>
                <w:bCs/>
              </w:rPr>
              <w:t xml:space="preserve"> </w:t>
            </w:r>
          </w:p>
          <w:p w:rsidR="0017421B" w:rsidRPr="005F0647" w:rsidRDefault="0017421B" w:rsidP="00287BBD">
            <w:pPr>
              <w:autoSpaceDE w:val="0"/>
              <w:autoSpaceDN w:val="0"/>
              <w:adjustRightInd w:val="0"/>
              <w:spacing w:before="45"/>
              <w:rPr>
                <w:rFonts w:ascii="Calibri" w:hAnsi="Calibri" w:cs="Arial"/>
                <w:bCs/>
              </w:rPr>
            </w:pPr>
            <w:r>
              <w:rPr>
                <w:rFonts w:ascii="Calibri" w:hAnsi="Calibri" w:cs="Arial"/>
                <w:bCs/>
              </w:rPr>
              <w:t>Ethical Issues in Counseling</w:t>
            </w:r>
          </w:p>
        </w:tc>
        <w:tc>
          <w:tcPr>
            <w:tcW w:w="3950" w:type="dxa"/>
            <w:shd w:val="clear" w:color="auto" w:fill="F3F3F3"/>
          </w:tcPr>
          <w:p w:rsidR="0017421B" w:rsidRPr="005F0647" w:rsidRDefault="0017421B" w:rsidP="007137A3">
            <w:pPr>
              <w:autoSpaceDE w:val="0"/>
              <w:autoSpaceDN w:val="0"/>
              <w:adjustRightInd w:val="0"/>
              <w:spacing w:before="45"/>
              <w:rPr>
                <w:rFonts w:ascii="Calibri" w:hAnsi="Calibri" w:cs="Arial"/>
                <w:bCs/>
              </w:rPr>
            </w:pPr>
            <w:r w:rsidRPr="005F0647">
              <w:rPr>
                <w:rFonts w:ascii="Calibri" w:hAnsi="Calibri" w:cs="Arial"/>
                <w:bCs/>
              </w:rPr>
              <w:t>Chapter</w:t>
            </w:r>
            <w:r>
              <w:rPr>
                <w:rFonts w:ascii="Calibri" w:hAnsi="Calibri" w:cs="Arial"/>
                <w:bCs/>
              </w:rPr>
              <w:t xml:space="preserve"> 4 and Supplemental Readings</w:t>
            </w:r>
          </w:p>
        </w:tc>
      </w:tr>
      <w:tr w:rsidR="0017421B" w:rsidRPr="00E67EC5" w:rsidTr="00B50BE4">
        <w:tc>
          <w:tcPr>
            <w:tcW w:w="1592" w:type="dxa"/>
            <w:shd w:val="clear" w:color="auto" w:fill="F3F3F3"/>
          </w:tcPr>
          <w:p w:rsidR="0017421B" w:rsidRPr="005F0647" w:rsidRDefault="0017421B" w:rsidP="00E67EC5">
            <w:pPr>
              <w:autoSpaceDE w:val="0"/>
              <w:autoSpaceDN w:val="0"/>
              <w:adjustRightInd w:val="0"/>
              <w:spacing w:before="45"/>
              <w:rPr>
                <w:rFonts w:ascii="Calibri" w:hAnsi="Calibri" w:cs="Arial"/>
                <w:bCs/>
              </w:rPr>
            </w:pPr>
            <w:r>
              <w:rPr>
                <w:rFonts w:ascii="Calibri" w:hAnsi="Calibri" w:cs="Arial"/>
                <w:bCs/>
              </w:rPr>
              <w:t>Week 6</w:t>
            </w:r>
          </w:p>
        </w:tc>
        <w:tc>
          <w:tcPr>
            <w:tcW w:w="1576" w:type="dxa"/>
            <w:shd w:val="clear" w:color="auto" w:fill="F3F3F3"/>
          </w:tcPr>
          <w:p w:rsidR="0017421B" w:rsidRDefault="0017421B" w:rsidP="007137A3">
            <w:pPr>
              <w:autoSpaceDE w:val="0"/>
              <w:autoSpaceDN w:val="0"/>
              <w:adjustRightInd w:val="0"/>
              <w:spacing w:before="45"/>
              <w:rPr>
                <w:rFonts w:ascii="Calibri" w:hAnsi="Calibri" w:cs="Arial"/>
                <w:bCs/>
              </w:rPr>
            </w:pPr>
            <w:r>
              <w:rPr>
                <w:rFonts w:ascii="Calibri" w:hAnsi="Calibri" w:cs="Arial"/>
                <w:bCs/>
              </w:rPr>
              <w:t>Feb. 22</w:t>
            </w:r>
          </w:p>
          <w:p w:rsidR="0017421B" w:rsidRDefault="0017421B" w:rsidP="007137A3">
            <w:pPr>
              <w:autoSpaceDE w:val="0"/>
              <w:autoSpaceDN w:val="0"/>
              <w:adjustRightInd w:val="0"/>
              <w:spacing w:before="45"/>
              <w:rPr>
                <w:rFonts w:ascii="Calibri" w:hAnsi="Calibri" w:cs="Arial"/>
                <w:bCs/>
              </w:rPr>
            </w:pPr>
          </w:p>
          <w:p w:rsidR="0017421B" w:rsidRDefault="0017421B" w:rsidP="007137A3">
            <w:pPr>
              <w:autoSpaceDE w:val="0"/>
              <w:autoSpaceDN w:val="0"/>
              <w:adjustRightInd w:val="0"/>
              <w:spacing w:before="45"/>
              <w:rPr>
                <w:rFonts w:ascii="Calibri" w:hAnsi="Calibri" w:cs="Arial"/>
                <w:bCs/>
              </w:rPr>
            </w:pPr>
            <w:r>
              <w:rPr>
                <w:rFonts w:ascii="Calibri" w:hAnsi="Calibri" w:cs="Arial"/>
                <w:bCs/>
              </w:rPr>
              <w:t>Feb. 24</w:t>
            </w:r>
          </w:p>
        </w:tc>
        <w:tc>
          <w:tcPr>
            <w:tcW w:w="4240" w:type="dxa"/>
            <w:shd w:val="clear" w:color="auto" w:fill="F3F3F3"/>
          </w:tcPr>
          <w:p w:rsidR="0017421B" w:rsidRDefault="0017421B" w:rsidP="007137A3">
            <w:pPr>
              <w:autoSpaceDE w:val="0"/>
              <w:autoSpaceDN w:val="0"/>
              <w:adjustRightInd w:val="0"/>
              <w:spacing w:before="45"/>
              <w:rPr>
                <w:rFonts w:ascii="Calibri" w:hAnsi="Calibri" w:cs="Arial"/>
                <w:bCs/>
              </w:rPr>
            </w:pPr>
            <w:r>
              <w:rPr>
                <w:rFonts w:ascii="Calibri" w:hAnsi="Calibri" w:cs="Arial"/>
                <w:bCs/>
              </w:rPr>
              <w:t>Ethical Issues in Counseling: Boundaries and Dual-Relationships</w:t>
            </w:r>
          </w:p>
          <w:p w:rsidR="0017421B" w:rsidRPr="005F0647" w:rsidRDefault="0017421B" w:rsidP="007137A3">
            <w:pPr>
              <w:autoSpaceDE w:val="0"/>
              <w:autoSpaceDN w:val="0"/>
              <w:adjustRightInd w:val="0"/>
              <w:spacing w:before="45"/>
              <w:rPr>
                <w:rFonts w:ascii="Calibri" w:hAnsi="Calibri" w:cs="Arial"/>
                <w:bCs/>
              </w:rPr>
            </w:pPr>
            <w:r>
              <w:rPr>
                <w:rFonts w:ascii="Calibri" w:hAnsi="Calibri" w:cs="Arial"/>
                <w:bCs/>
              </w:rPr>
              <w:t>Ethical Issues in Counseling: Conflict Resolution</w:t>
            </w:r>
          </w:p>
        </w:tc>
        <w:tc>
          <w:tcPr>
            <w:tcW w:w="3950" w:type="dxa"/>
            <w:shd w:val="clear" w:color="auto" w:fill="F3F3F3"/>
          </w:tcPr>
          <w:p w:rsidR="0017421B" w:rsidRDefault="0017421B" w:rsidP="007137A3">
            <w:pPr>
              <w:autoSpaceDE w:val="0"/>
              <w:autoSpaceDN w:val="0"/>
              <w:adjustRightInd w:val="0"/>
              <w:spacing w:before="45"/>
              <w:rPr>
                <w:rFonts w:ascii="Calibri" w:hAnsi="Calibri" w:cs="Arial"/>
                <w:bCs/>
              </w:rPr>
            </w:pPr>
            <w:r>
              <w:rPr>
                <w:rFonts w:ascii="Calibri" w:hAnsi="Calibri" w:cs="Arial"/>
                <w:bCs/>
              </w:rPr>
              <w:t xml:space="preserve">Chapter 4 and </w:t>
            </w:r>
          </w:p>
          <w:p w:rsidR="0017421B" w:rsidRDefault="0017421B" w:rsidP="007137A3">
            <w:pPr>
              <w:autoSpaceDE w:val="0"/>
              <w:autoSpaceDN w:val="0"/>
              <w:adjustRightInd w:val="0"/>
              <w:spacing w:before="45"/>
              <w:rPr>
                <w:rFonts w:ascii="Calibri" w:hAnsi="Calibri" w:cs="Arial"/>
                <w:bCs/>
              </w:rPr>
            </w:pPr>
            <w:r>
              <w:rPr>
                <w:rFonts w:ascii="Calibri" w:hAnsi="Calibri" w:cs="Arial"/>
                <w:bCs/>
              </w:rPr>
              <w:t>Supplemental Readings</w:t>
            </w:r>
          </w:p>
          <w:p w:rsidR="0017421B" w:rsidRPr="005F0647" w:rsidRDefault="0017421B" w:rsidP="007137A3">
            <w:pPr>
              <w:autoSpaceDE w:val="0"/>
              <w:autoSpaceDN w:val="0"/>
              <w:adjustRightInd w:val="0"/>
              <w:spacing w:before="45"/>
              <w:rPr>
                <w:rFonts w:ascii="Calibri" w:hAnsi="Calibri" w:cs="Arial"/>
                <w:bCs/>
              </w:rPr>
            </w:pPr>
          </w:p>
        </w:tc>
      </w:tr>
      <w:tr w:rsidR="0017421B" w:rsidRPr="00E67EC5" w:rsidTr="00B50BE4">
        <w:tc>
          <w:tcPr>
            <w:tcW w:w="1592" w:type="dxa"/>
            <w:shd w:val="clear" w:color="auto" w:fill="F3F3F3"/>
          </w:tcPr>
          <w:p w:rsidR="0017421B" w:rsidRPr="005F0647" w:rsidRDefault="0017421B" w:rsidP="007137A3">
            <w:pPr>
              <w:autoSpaceDE w:val="0"/>
              <w:autoSpaceDN w:val="0"/>
              <w:adjustRightInd w:val="0"/>
              <w:spacing w:before="45"/>
              <w:rPr>
                <w:rFonts w:ascii="Calibri" w:hAnsi="Calibri" w:cs="Arial"/>
                <w:bCs/>
              </w:rPr>
            </w:pPr>
            <w:r w:rsidRPr="005F0647">
              <w:rPr>
                <w:rFonts w:ascii="Calibri" w:hAnsi="Calibri" w:cs="Arial"/>
                <w:bCs/>
              </w:rPr>
              <w:t xml:space="preserve">Week </w:t>
            </w:r>
            <w:r>
              <w:rPr>
                <w:rFonts w:ascii="Calibri" w:hAnsi="Calibri" w:cs="Arial"/>
                <w:bCs/>
              </w:rPr>
              <w:t>7</w:t>
            </w:r>
          </w:p>
        </w:tc>
        <w:tc>
          <w:tcPr>
            <w:tcW w:w="1576" w:type="dxa"/>
            <w:shd w:val="clear" w:color="auto" w:fill="F3F3F3"/>
          </w:tcPr>
          <w:p w:rsidR="0017421B" w:rsidRDefault="0017421B" w:rsidP="00A11CD1">
            <w:pPr>
              <w:autoSpaceDE w:val="0"/>
              <w:autoSpaceDN w:val="0"/>
              <w:adjustRightInd w:val="0"/>
              <w:spacing w:before="45"/>
              <w:rPr>
                <w:rFonts w:ascii="Calibri" w:hAnsi="Calibri" w:cs="Arial"/>
                <w:bCs/>
              </w:rPr>
            </w:pPr>
            <w:r>
              <w:rPr>
                <w:rFonts w:ascii="Calibri" w:hAnsi="Calibri" w:cs="Arial"/>
                <w:bCs/>
              </w:rPr>
              <w:t>Mar. 1</w:t>
            </w:r>
          </w:p>
          <w:p w:rsidR="0017421B" w:rsidRDefault="0017421B" w:rsidP="00A11CD1">
            <w:pPr>
              <w:autoSpaceDE w:val="0"/>
              <w:autoSpaceDN w:val="0"/>
              <w:adjustRightInd w:val="0"/>
              <w:spacing w:before="45"/>
              <w:rPr>
                <w:rFonts w:ascii="Calibri" w:hAnsi="Calibri" w:cs="Arial"/>
                <w:bCs/>
              </w:rPr>
            </w:pPr>
          </w:p>
          <w:p w:rsidR="0017421B" w:rsidRDefault="0017421B" w:rsidP="00A11CD1">
            <w:pPr>
              <w:autoSpaceDE w:val="0"/>
              <w:autoSpaceDN w:val="0"/>
              <w:adjustRightInd w:val="0"/>
              <w:spacing w:before="45"/>
              <w:rPr>
                <w:rFonts w:ascii="Calibri" w:hAnsi="Calibri" w:cs="Arial"/>
                <w:bCs/>
              </w:rPr>
            </w:pPr>
          </w:p>
          <w:p w:rsidR="0017421B" w:rsidRPr="005F0647" w:rsidRDefault="0017421B" w:rsidP="00A11CD1">
            <w:pPr>
              <w:autoSpaceDE w:val="0"/>
              <w:autoSpaceDN w:val="0"/>
              <w:adjustRightInd w:val="0"/>
              <w:spacing w:before="45"/>
              <w:rPr>
                <w:rFonts w:ascii="Calibri" w:hAnsi="Calibri" w:cs="Arial"/>
                <w:bCs/>
              </w:rPr>
            </w:pPr>
            <w:r>
              <w:rPr>
                <w:rFonts w:ascii="Calibri" w:hAnsi="Calibri" w:cs="Arial"/>
                <w:bCs/>
              </w:rPr>
              <w:t>Mar. 3</w:t>
            </w:r>
          </w:p>
        </w:tc>
        <w:tc>
          <w:tcPr>
            <w:tcW w:w="4240" w:type="dxa"/>
            <w:shd w:val="clear" w:color="auto" w:fill="F3F3F3"/>
          </w:tcPr>
          <w:p w:rsidR="0017421B" w:rsidRPr="005F0647" w:rsidRDefault="0017421B" w:rsidP="00A11CD1">
            <w:pPr>
              <w:autoSpaceDE w:val="0"/>
              <w:autoSpaceDN w:val="0"/>
              <w:adjustRightInd w:val="0"/>
              <w:spacing w:before="45"/>
              <w:rPr>
                <w:rFonts w:ascii="Calibri" w:hAnsi="Calibri" w:cs="Arial"/>
                <w:bCs/>
              </w:rPr>
            </w:pPr>
            <w:r w:rsidRPr="005F0647">
              <w:rPr>
                <w:rFonts w:ascii="Calibri" w:hAnsi="Calibri" w:cs="Arial"/>
                <w:bCs/>
              </w:rPr>
              <w:t xml:space="preserve">Advocacy </w:t>
            </w:r>
          </w:p>
        </w:tc>
        <w:tc>
          <w:tcPr>
            <w:tcW w:w="3950" w:type="dxa"/>
            <w:shd w:val="clear" w:color="auto" w:fill="F3F3F3"/>
          </w:tcPr>
          <w:p w:rsidR="0017421B" w:rsidRPr="005F0647" w:rsidRDefault="0017421B" w:rsidP="00E67EC5">
            <w:pPr>
              <w:autoSpaceDE w:val="0"/>
              <w:autoSpaceDN w:val="0"/>
              <w:adjustRightInd w:val="0"/>
              <w:spacing w:before="45"/>
              <w:rPr>
                <w:rFonts w:ascii="Calibri" w:hAnsi="Calibri" w:cs="Arial"/>
                <w:bCs/>
              </w:rPr>
            </w:pPr>
            <w:r w:rsidRPr="005F0647">
              <w:rPr>
                <w:rFonts w:ascii="Calibri" w:hAnsi="Calibri" w:cs="Arial"/>
                <w:bCs/>
              </w:rPr>
              <w:t>Chapter 6</w:t>
            </w:r>
            <w:r>
              <w:rPr>
                <w:rFonts w:ascii="Calibri" w:hAnsi="Calibri" w:cs="Arial"/>
                <w:bCs/>
              </w:rPr>
              <w:t xml:space="preserve"> pp. 182-189, Supplemental Readings</w:t>
            </w:r>
          </w:p>
          <w:p w:rsidR="0017421B" w:rsidRDefault="0017421B" w:rsidP="00A2043B">
            <w:pPr>
              <w:autoSpaceDE w:val="0"/>
              <w:autoSpaceDN w:val="0"/>
              <w:adjustRightInd w:val="0"/>
              <w:spacing w:before="45"/>
              <w:rPr>
                <w:rFonts w:ascii="Calibri" w:hAnsi="Calibri" w:cs="Arial"/>
                <w:b/>
                <w:bCs/>
              </w:rPr>
            </w:pPr>
          </w:p>
          <w:p w:rsidR="0017421B" w:rsidRPr="005F0647" w:rsidRDefault="0017421B" w:rsidP="00A2043B">
            <w:pPr>
              <w:autoSpaceDE w:val="0"/>
              <w:autoSpaceDN w:val="0"/>
              <w:adjustRightInd w:val="0"/>
              <w:spacing w:before="45"/>
              <w:rPr>
                <w:rFonts w:ascii="Calibri" w:hAnsi="Calibri" w:cs="Arial"/>
                <w:bCs/>
              </w:rPr>
            </w:pPr>
            <w:r w:rsidRPr="005F0647">
              <w:rPr>
                <w:rFonts w:ascii="Calibri" w:hAnsi="Calibri" w:cs="Arial"/>
                <w:b/>
                <w:bCs/>
              </w:rPr>
              <w:t>Peer Counselors and Peer Support Panel Presentation</w:t>
            </w:r>
          </w:p>
        </w:tc>
      </w:tr>
      <w:tr w:rsidR="0017421B" w:rsidRPr="00E67EC5" w:rsidTr="00B50BE4">
        <w:tc>
          <w:tcPr>
            <w:tcW w:w="1592" w:type="dxa"/>
            <w:shd w:val="clear" w:color="auto" w:fill="F3F3F3"/>
          </w:tcPr>
          <w:p w:rsidR="0017421B" w:rsidRPr="005F0647" w:rsidRDefault="0017421B" w:rsidP="00287BBD">
            <w:pPr>
              <w:autoSpaceDE w:val="0"/>
              <w:autoSpaceDN w:val="0"/>
              <w:adjustRightInd w:val="0"/>
              <w:spacing w:before="45"/>
              <w:rPr>
                <w:rFonts w:ascii="Calibri" w:hAnsi="Calibri" w:cs="Arial"/>
                <w:bCs/>
              </w:rPr>
            </w:pPr>
            <w:r w:rsidRPr="005F0647">
              <w:rPr>
                <w:rFonts w:ascii="Calibri" w:hAnsi="Calibri" w:cs="Arial"/>
                <w:bCs/>
              </w:rPr>
              <w:t xml:space="preserve">Week </w:t>
            </w:r>
            <w:r>
              <w:rPr>
                <w:rFonts w:ascii="Calibri" w:hAnsi="Calibri" w:cs="Arial"/>
                <w:bCs/>
              </w:rPr>
              <w:t>8</w:t>
            </w:r>
          </w:p>
        </w:tc>
        <w:tc>
          <w:tcPr>
            <w:tcW w:w="1576" w:type="dxa"/>
            <w:shd w:val="clear" w:color="auto" w:fill="F3F3F3"/>
          </w:tcPr>
          <w:p w:rsidR="0017421B" w:rsidRDefault="0017421B" w:rsidP="00A11CD1">
            <w:pPr>
              <w:autoSpaceDE w:val="0"/>
              <w:autoSpaceDN w:val="0"/>
              <w:adjustRightInd w:val="0"/>
              <w:spacing w:before="45"/>
              <w:rPr>
                <w:rFonts w:ascii="Calibri" w:hAnsi="Calibri" w:cs="Arial"/>
                <w:bCs/>
              </w:rPr>
            </w:pPr>
            <w:r>
              <w:rPr>
                <w:rFonts w:ascii="Calibri" w:hAnsi="Calibri" w:cs="Arial"/>
                <w:bCs/>
              </w:rPr>
              <w:t>Mar. 8</w:t>
            </w:r>
          </w:p>
          <w:p w:rsidR="0017421B" w:rsidRPr="005F0647" w:rsidRDefault="0017421B" w:rsidP="00A11CD1">
            <w:pPr>
              <w:autoSpaceDE w:val="0"/>
              <w:autoSpaceDN w:val="0"/>
              <w:adjustRightInd w:val="0"/>
              <w:spacing w:before="45"/>
              <w:rPr>
                <w:rFonts w:ascii="Calibri" w:hAnsi="Calibri" w:cs="Arial"/>
                <w:bCs/>
              </w:rPr>
            </w:pPr>
            <w:bookmarkStart w:id="0" w:name="_GoBack"/>
            <w:bookmarkEnd w:id="0"/>
            <w:r>
              <w:rPr>
                <w:rFonts w:ascii="Calibri" w:hAnsi="Calibri" w:cs="Arial"/>
                <w:bCs/>
              </w:rPr>
              <w:t>Mar. 10</w:t>
            </w:r>
          </w:p>
        </w:tc>
        <w:tc>
          <w:tcPr>
            <w:tcW w:w="4240" w:type="dxa"/>
            <w:shd w:val="clear" w:color="auto" w:fill="F3F3F3"/>
          </w:tcPr>
          <w:p w:rsidR="00C90D56" w:rsidRPr="00C90D56" w:rsidRDefault="0017421B" w:rsidP="00A11CD1">
            <w:pPr>
              <w:autoSpaceDE w:val="0"/>
              <w:autoSpaceDN w:val="0"/>
              <w:adjustRightInd w:val="0"/>
              <w:spacing w:before="45"/>
              <w:rPr>
                <w:rFonts w:ascii="Calibri" w:hAnsi="Calibri" w:cs="Arial"/>
                <w:bCs/>
              </w:rPr>
            </w:pPr>
            <w:r w:rsidRPr="005F0647">
              <w:rPr>
                <w:rFonts w:ascii="Calibri" w:hAnsi="Calibri" w:cs="Arial"/>
                <w:bCs/>
              </w:rPr>
              <w:t xml:space="preserve">Funding and Politics </w:t>
            </w:r>
          </w:p>
        </w:tc>
        <w:tc>
          <w:tcPr>
            <w:tcW w:w="3950" w:type="dxa"/>
            <w:shd w:val="clear" w:color="auto" w:fill="F3F3F3"/>
          </w:tcPr>
          <w:p w:rsidR="0017421B" w:rsidRPr="00C90D56" w:rsidRDefault="0017421B" w:rsidP="00E67EC5">
            <w:pPr>
              <w:autoSpaceDE w:val="0"/>
              <w:autoSpaceDN w:val="0"/>
              <w:adjustRightInd w:val="0"/>
              <w:spacing w:before="45"/>
              <w:rPr>
                <w:rFonts w:ascii="Calibri" w:hAnsi="Calibri" w:cs="Arial"/>
                <w:bCs/>
              </w:rPr>
            </w:pPr>
            <w:r w:rsidRPr="005F0647">
              <w:rPr>
                <w:rFonts w:ascii="Calibri" w:hAnsi="Calibri" w:cs="Arial"/>
                <w:bCs/>
              </w:rPr>
              <w:t>Chapter 7</w:t>
            </w:r>
            <w:r>
              <w:rPr>
                <w:rFonts w:ascii="Calibri" w:hAnsi="Calibri" w:cs="Arial"/>
                <w:bCs/>
              </w:rPr>
              <w:t xml:space="preserve"> - </w:t>
            </w:r>
            <w:r w:rsidRPr="0017421B">
              <w:rPr>
                <w:rFonts w:ascii="Calibri" w:hAnsi="Calibri" w:cs="Arial"/>
                <w:b/>
                <w:bCs/>
              </w:rPr>
              <w:t>MIDTERM</w:t>
            </w:r>
          </w:p>
          <w:p w:rsidR="0017421B" w:rsidRPr="005F0647" w:rsidRDefault="0017421B" w:rsidP="00E67EC5">
            <w:pPr>
              <w:autoSpaceDE w:val="0"/>
              <w:autoSpaceDN w:val="0"/>
              <w:adjustRightInd w:val="0"/>
              <w:spacing w:before="45"/>
              <w:rPr>
                <w:rFonts w:ascii="Calibri" w:hAnsi="Calibri" w:cs="Arial"/>
                <w:b/>
                <w:bCs/>
              </w:rPr>
            </w:pPr>
            <w:r w:rsidRPr="005F0647">
              <w:rPr>
                <w:rFonts w:ascii="Calibri" w:hAnsi="Calibri" w:cs="Arial"/>
                <w:b/>
                <w:bCs/>
              </w:rPr>
              <w:t>Administrators Panel Presentation</w:t>
            </w:r>
          </w:p>
        </w:tc>
      </w:tr>
      <w:tr w:rsidR="0017421B" w:rsidRPr="00E67EC5" w:rsidTr="00B50BE4">
        <w:tc>
          <w:tcPr>
            <w:tcW w:w="1592" w:type="dxa"/>
            <w:shd w:val="clear" w:color="auto" w:fill="F3F3F3"/>
          </w:tcPr>
          <w:p w:rsidR="0017421B" w:rsidRPr="005F0647" w:rsidRDefault="0017421B" w:rsidP="00287BBD">
            <w:pPr>
              <w:autoSpaceDE w:val="0"/>
              <w:autoSpaceDN w:val="0"/>
              <w:adjustRightInd w:val="0"/>
              <w:spacing w:before="45"/>
              <w:rPr>
                <w:rFonts w:ascii="Calibri" w:hAnsi="Calibri" w:cs="Arial"/>
                <w:bCs/>
              </w:rPr>
            </w:pPr>
          </w:p>
        </w:tc>
        <w:tc>
          <w:tcPr>
            <w:tcW w:w="1576" w:type="dxa"/>
            <w:shd w:val="clear" w:color="auto" w:fill="F3F3F3"/>
          </w:tcPr>
          <w:p w:rsidR="0017421B" w:rsidRDefault="0017421B" w:rsidP="00E67EC5">
            <w:pPr>
              <w:autoSpaceDE w:val="0"/>
              <w:autoSpaceDN w:val="0"/>
              <w:adjustRightInd w:val="0"/>
              <w:spacing w:before="45"/>
              <w:rPr>
                <w:rFonts w:ascii="Calibri" w:hAnsi="Calibri" w:cs="Arial"/>
                <w:bCs/>
              </w:rPr>
            </w:pPr>
            <w:r>
              <w:rPr>
                <w:rFonts w:ascii="Calibri" w:hAnsi="Calibri" w:cs="Arial"/>
                <w:bCs/>
              </w:rPr>
              <w:t>Mar. 15</w:t>
            </w:r>
          </w:p>
          <w:p w:rsidR="0017421B" w:rsidRPr="005F0647" w:rsidRDefault="0017421B" w:rsidP="00E67EC5">
            <w:pPr>
              <w:autoSpaceDE w:val="0"/>
              <w:autoSpaceDN w:val="0"/>
              <w:adjustRightInd w:val="0"/>
              <w:spacing w:before="45"/>
              <w:rPr>
                <w:rFonts w:ascii="Calibri" w:hAnsi="Calibri" w:cs="Arial"/>
                <w:bCs/>
              </w:rPr>
            </w:pPr>
            <w:r>
              <w:rPr>
                <w:rFonts w:ascii="Calibri" w:hAnsi="Calibri" w:cs="Arial"/>
                <w:bCs/>
              </w:rPr>
              <w:t>Mar. 17</w:t>
            </w:r>
          </w:p>
        </w:tc>
        <w:tc>
          <w:tcPr>
            <w:tcW w:w="4240" w:type="dxa"/>
            <w:shd w:val="clear" w:color="auto" w:fill="F3F3F3"/>
          </w:tcPr>
          <w:p w:rsidR="0017421B" w:rsidRDefault="0017421B" w:rsidP="00FF5291">
            <w:pPr>
              <w:autoSpaceDE w:val="0"/>
              <w:autoSpaceDN w:val="0"/>
              <w:adjustRightInd w:val="0"/>
              <w:spacing w:before="45"/>
              <w:rPr>
                <w:rFonts w:ascii="Calibri" w:hAnsi="Calibri" w:cs="Arial"/>
                <w:bCs/>
              </w:rPr>
            </w:pPr>
            <w:r>
              <w:rPr>
                <w:rFonts w:ascii="Calibri" w:hAnsi="Calibri" w:cs="Arial"/>
                <w:bCs/>
              </w:rPr>
              <w:t>SPRING BREAK – CLASSES CANCELLED</w:t>
            </w:r>
          </w:p>
          <w:p w:rsidR="0017421B" w:rsidRPr="005F0647" w:rsidRDefault="0017421B" w:rsidP="00FF5291">
            <w:pPr>
              <w:autoSpaceDE w:val="0"/>
              <w:autoSpaceDN w:val="0"/>
              <w:adjustRightInd w:val="0"/>
              <w:spacing w:before="45"/>
              <w:rPr>
                <w:rFonts w:ascii="Calibri" w:hAnsi="Calibri" w:cs="Arial"/>
                <w:bCs/>
              </w:rPr>
            </w:pPr>
            <w:r>
              <w:rPr>
                <w:rFonts w:ascii="Calibri" w:hAnsi="Calibri" w:cs="Arial"/>
                <w:bCs/>
              </w:rPr>
              <w:t>SPRING BREAK – CLASSES CANCELLED</w:t>
            </w:r>
          </w:p>
        </w:tc>
        <w:tc>
          <w:tcPr>
            <w:tcW w:w="3950" w:type="dxa"/>
            <w:shd w:val="clear" w:color="auto" w:fill="F3F3F3"/>
          </w:tcPr>
          <w:p w:rsidR="0017421B" w:rsidRPr="005F0647" w:rsidRDefault="0017421B" w:rsidP="00E67EC5">
            <w:pPr>
              <w:autoSpaceDE w:val="0"/>
              <w:autoSpaceDN w:val="0"/>
              <w:adjustRightInd w:val="0"/>
              <w:spacing w:before="45"/>
              <w:rPr>
                <w:rFonts w:ascii="Calibri" w:hAnsi="Calibri" w:cs="Arial"/>
                <w:bCs/>
              </w:rPr>
            </w:pPr>
          </w:p>
        </w:tc>
      </w:tr>
      <w:tr w:rsidR="0017421B" w:rsidRPr="00E67EC5" w:rsidTr="00B50BE4">
        <w:tc>
          <w:tcPr>
            <w:tcW w:w="1592" w:type="dxa"/>
            <w:shd w:val="clear" w:color="auto" w:fill="F3F3F3"/>
          </w:tcPr>
          <w:p w:rsidR="0017421B" w:rsidRPr="005F0647" w:rsidRDefault="0017421B" w:rsidP="00B50BE4">
            <w:pPr>
              <w:autoSpaceDE w:val="0"/>
              <w:autoSpaceDN w:val="0"/>
              <w:adjustRightInd w:val="0"/>
              <w:spacing w:before="45"/>
              <w:rPr>
                <w:rFonts w:ascii="Calibri" w:hAnsi="Calibri" w:cs="Arial"/>
                <w:bCs/>
              </w:rPr>
            </w:pPr>
            <w:r w:rsidRPr="005F0647">
              <w:rPr>
                <w:rFonts w:ascii="Calibri" w:hAnsi="Calibri" w:cs="Arial"/>
                <w:bCs/>
              </w:rPr>
              <w:t xml:space="preserve">Week </w:t>
            </w:r>
            <w:r>
              <w:rPr>
                <w:rFonts w:ascii="Calibri" w:hAnsi="Calibri" w:cs="Arial"/>
                <w:bCs/>
              </w:rPr>
              <w:t>9</w:t>
            </w:r>
          </w:p>
        </w:tc>
        <w:tc>
          <w:tcPr>
            <w:tcW w:w="1576" w:type="dxa"/>
            <w:shd w:val="clear" w:color="auto" w:fill="F3F3F3"/>
          </w:tcPr>
          <w:p w:rsidR="0017421B" w:rsidRDefault="0017421B" w:rsidP="00E67EC5">
            <w:pPr>
              <w:autoSpaceDE w:val="0"/>
              <w:autoSpaceDN w:val="0"/>
              <w:adjustRightInd w:val="0"/>
              <w:spacing w:before="45"/>
              <w:rPr>
                <w:rFonts w:ascii="Calibri" w:hAnsi="Calibri" w:cs="Arial"/>
                <w:bCs/>
              </w:rPr>
            </w:pPr>
            <w:r>
              <w:rPr>
                <w:rFonts w:ascii="Calibri" w:hAnsi="Calibri" w:cs="Arial"/>
                <w:bCs/>
              </w:rPr>
              <w:t>Mar. 22</w:t>
            </w:r>
          </w:p>
          <w:p w:rsidR="0017421B" w:rsidRDefault="0017421B" w:rsidP="00E67EC5">
            <w:pPr>
              <w:autoSpaceDE w:val="0"/>
              <w:autoSpaceDN w:val="0"/>
              <w:adjustRightInd w:val="0"/>
              <w:spacing w:before="45"/>
              <w:rPr>
                <w:rFonts w:ascii="Calibri" w:hAnsi="Calibri" w:cs="Arial"/>
                <w:bCs/>
              </w:rPr>
            </w:pPr>
          </w:p>
          <w:p w:rsidR="0017421B" w:rsidRPr="005F0647" w:rsidRDefault="0017421B" w:rsidP="00E67EC5">
            <w:pPr>
              <w:autoSpaceDE w:val="0"/>
              <w:autoSpaceDN w:val="0"/>
              <w:adjustRightInd w:val="0"/>
              <w:spacing w:before="45"/>
              <w:rPr>
                <w:rFonts w:ascii="Calibri" w:hAnsi="Calibri" w:cs="Arial"/>
                <w:bCs/>
              </w:rPr>
            </w:pPr>
            <w:r>
              <w:rPr>
                <w:rFonts w:ascii="Calibri" w:hAnsi="Calibri" w:cs="Arial"/>
                <w:bCs/>
              </w:rPr>
              <w:t>Mar. 24</w:t>
            </w:r>
          </w:p>
        </w:tc>
        <w:tc>
          <w:tcPr>
            <w:tcW w:w="4240" w:type="dxa"/>
            <w:shd w:val="clear" w:color="auto" w:fill="F3F3F3"/>
          </w:tcPr>
          <w:p w:rsidR="0017421B" w:rsidRPr="005F0647" w:rsidRDefault="0017421B" w:rsidP="00E67EC5">
            <w:pPr>
              <w:autoSpaceDE w:val="0"/>
              <w:autoSpaceDN w:val="0"/>
              <w:adjustRightInd w:val="0"/>
              <w:spacing w:before="45"/>
              <w:rPr>
                <w:rFonts w:ascii="Calibri" w:hAnsi="Calibri" w:cs="Arial"/>
                <w:bCs/>
              </w:rPr>
            </w:pPr>
            <w:r w:rsidRPr="005F0647">
              <w:rPr>
                <w:rFonts w:ascii="Calibri" w:hAnsi="Calibri" w:cs="Arial"/>
                <w:bCs/>
              </w:rPr>
              <w:t xml:space="preserve">Services from Intake to Termination </w:t>
            </w:r>
          </w:p>
        </w:tc>
        <w:tc>
          <w:tcPr>
            <w:tcW w:w="3950" w:type="dxa"/>
            <w:shd w:val="clear" w:color="auto" w:fill="F3F3F3"/>
          </w:tcPr>
          <w:p w:rsidR="0017421B" w:rsidRPr="005F0647" w:rsidRDefault="0017421B" w:rsidP="00E67EC5">
            <w:pPr>
              <w:autoSpaceDE w:val="0"/>
              <w:autoSpaceDN w:val="0"/>
              <w:adjustRightInd w:val="0"/>
              <w:spacing w:before="45"/>
              <w:rPr>
                <w:rFonts w:ascii="Calibri" w:hAnsi="Calibri" w:cs="Arial"/>
                <w:bCs/>
              </w:rPr>
            </w:pPr>
            <w:r w:rsidRPr="005F0647">
              <w:rPr>
                <w:rFonts w:ascii="Calibri" w:hAnsi="Calibri" w:cs="Arial"/>
                <w:bCs/>
              </w:rPr>
              <w:t xml:space="preserve">Chapter 5 </w:t>
            </w:r>
          </w:p>
          <w:p w:rsidR="0017421B" w:rsidRPr="005F0647" w:rsidRDefault="0017421B" w:rsidP="00E67EC5">
            <w:pPr>
              <w:autoSpaceDE w:val="0"/>
              <w:autoSpaceDN w:val="0"/>
              <w:adjustRightInd w:val="0"/>
              <w:spacing w:before="45"/>
              <w:rPr>
                <w:rFonts w:ascii="Calibri" w:hAnsi="Calibri" w:cs="Arial"/>
                <w:b/>
                <w:bCs/>
              </w:rPr>
            </w:pPr>
            <w:r w:rsidRPr="005F0647">
              <w:rPr>
                <w:rFonts w:ascii="Calibri" w:hAnsi="Calibri" w:cs="Arial"/>
                <w:b/>
                <w:bCs/>
              </w:rPr>
              <w:t xml:space="preserve">Intake Specialists and Case Managers Panel Presentation </w:t>
            </w:r>
          </w:p>
        </w:tc>
      </w:tr>
      <w:tr w:rsidR="0017421B" w:rsidRPr="00E67EC5" w:rsidTr="00B50BE4">
        <w:tc>
          <w:tcPr>
            <w:tcW w:w="1592" w:type="dxa"/>
            <w:shd w:val="clear" w:color="auto" w:fill="F3F3F3"/>
          </w:tcPr>
          <w:p w:rsidR="0017421B" w:rsidRPr="005F0647" w:rsidRDefault="0017421B" w:rsidP="00B50BE4">
            <w:pPr>
              <w:autoSpaceDE w:val="0"/>
              <w:autoSpaceDN w:val="0"/>
              <w:adjustRightInd w:val="0"/>
              <w:spacing w:before="45"/>
              <w:rPr>
                <w:rFonts w:ascii="Calibri" w:hAnsi="Calibri" w:cs="Arial"/>
                <w:bCs/>
              </w:rPr>
            </w:pPr>
            <w:r w:rsidRPr="005F0647">
              <w:rPr>
                <w:rFonts w:ascii="Calibri" w:hAnsi="Calibri" w:cs="Arial"/>
                <w:bCs/>
              </w:rPr>
              <w:t>Week 1</w:t>
            </w:r>
            <w:r>
              <w:rPr>
                <w:rFonts w:ascii="Calibri" w:hAnsi="Calibri" w:cs="Arial"/>
                <w:bCs/>
              </w:rPr>
              <w:t>0</w:t>
            </w:r>
          </w:p>
        </w:tc>
        <w:tc>
          <w:tcPr>
            <w:tcW w:w="1576" w:type="dxa"/>
            <w:shd w:val="clear" w:color="auto" w:fill="F3F3F3"/>
          </w:tcPr>
          <w:p w:rsidR="0017421B" w:rsidRDefault="0017421B" w:rsidP="00E67EC5">
            <w:pPr>
              <w:autoSpaceDE w:val="0"/>
              <w:autoSpaceDN w:val="0"/>
              <w:adjustRightInd w:val="0"/>
              <w:spacing w:before="45"/>
              <w:rPr>
                <w:rFonts w:ascii="Calibri" w:hAnsi="Calibri" w:cs="Arial"/>
                <w:bCs/>
              </w:rPr>
            </w:pPr>
            <w:r>
              <w:rPr>
                <w:rFonts w:ascii="Calibri" w:hAnsi="Calibri" w:cs="Arial"/>
                <w:bCs/>
              </w:rPr>
              <w:t>Mar. 29</w:t>
            </w:r>
          </w:p>
          <w:p w:rsidR="0017421B" w:rsidRDefault="0017421B" w:rsidP="00E67EC5">
            <w:pPr>
              <w:autoSpaceDE w:val="0"/>
              <w:autoSpaceDN w:val="0"/>
              <w:adjustRightInd w:val="0"/>
              <w:spacing w:before="45"/>
              <w:rPr>
                <w:rFonts w:ascii="Calibri" w:hAnsi="Calibri" w:cs="Arial"/>
                <w:bCs/>
              </w:rPr>
            </w:pPr>
          </w:p>
          <w:p w:rsidR="0017421B" w:rsidRPr="005F0647" w:rsidRDefault="0017421B" w:rsidP="00E67EC5">
            <w:pPr>
              <w:autoSpaceDE w:val="0"/>
              <w:autoSpaceDN w:val="0"/>
              <w:adjustRightInd w:val="0"/>
              <w:spacing w:before="45"/>
              <w:rPr>
                <w:rFonts w:ascii="Calibri" w:hAnsi="Calibri" w:cs="Arial"/>
                <w:bCs/>
              </w:rPr>
            </w:pPr>
            <w:r>
              <w:rPr>
                <w:rFonts w:ascii="Calibri" w:hAnsi="Calibri" w:cs="Arial"/>
                <w:bCs/>
              </w:rPr>
              <w:t>Mar. 31</w:t>
            </w:r>
          </w:p>
        </w:tc>
        <w:tc>
          <w:tcPr>
            <w:tcW w:w="4240" w:type="dxa"/>
            <w:shd w:val="clear" w:color="auto" w:fill="F3F3F3"/>
          </w:tcPr>
          <w:p w:rsidR="0017421B" w:rsidRPr="005F0647" w:rsidRDefault="0017421B" w:rsidP="00E67EC5">
            <w:pPr>
              <w:autoSpaceDE w:val="0"/>
              <w:autoSpaceDN w:val="0"/>
              <w:adjustRightInd w:val="0"/>
              <w:spacing w:before="45"/>
              <w:rPr>
                <w:rFonts w:ascii="Calibri" w:hAnsi="Calibri" w:cs="Arial"/>
                <w:bCs/>
              </w:rPr>
            </w:pPr>
            <w:r w:rsidRPr="005F0647">
              <w:rPr>
                <w:rFonts w:ascii="Calibri" w:hAnsi="Calibri" w:cs="Arial"/>
                <w:bCs/>
              </w:rPr>
              <w:t>Services from Intake to Termination</w:t>
            </w:r>
            <w:r>
              <w:rPr>
                <w:rFonts w:ascii="Calibri" w:hAnsi="Calibri" w:cs="Arial"/>
                <w:bCs/>
              </w:rPr>
              <w:t>: Difficult Client Issues</w:t>
            </w:r>
          </w:p>
        </w:tc>
        <w:tc>
          <w:tcPr>
            <w:tcW w:w="3950" w:type="dxa"/>
            <w:shd w:val="clear" w:color="auto" w:fill="F3F3F3"/>
          </w:tcPr>
          <w:p w:rsidR="0017421B" w:rsidRPr="005F0647" w:rsidRDefault="0017421B" w:rsidP="00E67EC5">
            <w:pPr>
              <w:autoSpaceDE w:val="0"/>
              <w:autoSpaceDN w:val="0"/>
              <w:adjustRightInd w:val="0"/>
              <w:spacing w:before="45"/>
              <w:rPr>
                <w:rFonts w:ascii="Calibri" w:hAnsi="Calibri" w:cs="Arial"/>
                <w:bCs/>
              </w:rPr>
            </w:pPr>
            <w:r w:rsidRPr="005F0647">
              <w:rPr>
                <w:rFonts w:ascii="Calibri" w:hAnsi="Calibri" w:cs="Arial"/>
                <w:bCs/>
              </w:rPr>
              <w:t>Chapter 5</w:t>
            </w:r>
          </w:p>
          <w:p w:rsidR="0017421B" w:rsidRPr="005F0647" w:rsidRDefault="0017421B" w:rsidP="00E67EC5">
            <w:pPr>
              <w:autoSpaceDE w:val="0"/>
              <w:autoSpaceDN w:val="0"/>
              <w:adjustRightInd w:val="0"/>
              <w:spacing w:before="45"/>
              <w:rPr>
                <w:rFonts w:ascii="Calibri" w:hAnsi="Calibri" w:cs="Arial"/>
                <w:b/>
                <w:bCs/>
              </w:rPr>
            </w:pPr>
            <w:r w:rsidRPr="005F0647">
              <w:rPr>
                <w:rFonts w:ascii="Calibri" w:hAnsi="Calibri" w:cs="Arial"/>
                <w:b/>
                <w:bCs/>
              </w:rPr>
              <w:t xml:space="preserve">Traditional Service Providers Panel Presentation </w:t>
            </w:r>
          </w:p>
        </w:tc>
      </w:tr>
      <w:tr w:rsidR="0017421B" w:rsidRPr="00E67EC5" w:rsidTr="00B50BE4">
        <w:tc>
          <w:tcPr>
            <w:tcW w:w="1592" w:type="dxa"/>
            <w:shd w:val="clear" w:color="auto" w:fill="F3F3F3"/>
          </w:tcPr>
          <w:p w:rsidR="0017421B" w:rsidRPr="005F0647" w:rsidRDefault="0017421B" w:rsidP="00B50BE4">
            <w:pPr>
              <w:autoSpaceDE w:val="0"/>
              <w:autoSpaceDN w:val="0"/>
              <w:adjustRightInd w:val="0"/>
              <w:spacing w:before="45"/>
              <w:rPr>
                <w:rFonts w:ascii="Calibri" w:hAnsi="Calibri" w:cs="Arial"/>
                <w:bCs/>
              </w:rPr>
            </w:pPr>
            <w:r>
              <w:rPr>
                <w:rFonts w:ascii="Calibri" w:hAnsi="Calibri" w:cs="Arial"/>
                <w:bCs/>
              </w:rPr>
              <w:t>Week 11</w:t>
            </w:r>
          </w:p>
        </w:tc>
        <w:tc>
          <w:tcPr>
            <w:tcW w:w="1576" w:type="dxa"/>
            <w:shd w:val="clear" w:color="auto" w:fill="F3F3F3"/>
          </w:tcPr>
          <w:p w:rsidR="0017421B" w:rsidRDefault="0017421B" w:rsidP="00E67EC5">
            <w:pPr>
              <w:autoSpaceDE w:val="0"/>
              <w:autoSpaceDN w:val="0"/>
              <w:adjustRightInd w:val="0"/>
              <w:spacing w:before="45"/>
              <w:rPr>
                <w:rFonts w:ascii="Calibri" w:hAnsi="Calibri" w:cs="Arial"/>
                <w:bCs/>
              </w:rPr>
            </w:pPr>
            <w:r>
              <w:rPr>
                <w:rFonts w:ascii="Calibri" w:hAnsi="Calibri" w:cs="Arial"/>
                <w:bCs/>
              </w:rPr>
              <w:t>April 5</w:t>
            </w:r>
          </w:p>
          <w:p w:rsidR="0017421B" w:rsidRDefault="0017421B" w:rsidP="00E67EC5">
            <w:pPr>
              <w:autoSpaceDE w:val="0"/>
              <w:autoSpaceDN w:val="0"/>
              <w:adjustRightInd w:val="0"/>
              <w:spacing w:before="45"/>
              <w:rPr>
                <w:rFonts w:ascii="Calibri" w:hAnsi="Calibri" w:cs="Arial"/>
                <w:bCs/>
              </w:rPr>
            </w:pPr>
          </w:p>
          <w:p w:rsidR="0017421B" w:rsidRPr="005F0647" w:rsidRDefault="0017421B" w:rsidP="00E67EC5">
            <w:pPr>
              <w:autoSpaceDE w:val="0"/>
              <w:autoSpaceDN w:val="0"/>
              <w:adjustRightInd w:val="0"/>
              <w:spacing w:before="45"/>
              <w:rPr>
                <w:rFonts w:ascii="Calibri" w:hAnsi="Calibri" w:cs="Arial"/>
                <w:bCs/>
              </w:rPr>
            </w:pPr>
            <w:r>
              <w:rPr>
                <w:rFonts w:ascii="Calibri" w:hAnsi="Calibri" w:cs="Arial"/>
                <w:bCs/>
              </w:rPr>
              <w:t>April 7</w:t>
            </w:r>
          </w:p>
        </w:tc>
        <w:tc>
          <w:tcPr>
            <w:tcW w:w="4240" w:type="dxa"/>
            <w:shd w:val="clear" w:color="auto" w:fill="F3F3F3"/>
          </w:tcPr>
          <w:p w:rsidR="0017421B" w:rsidRDefault="0017421B" w:rsidP="00E67EC5">
            <w:pPr>
              <w:autoSpaceDE w:val="0"/>
              <w:autoSpaceDN w:val="0"/>
              <w:adjustRightInd w:val="0"/>
              <w:spacing w:before="45"/>
              <w:rPr>
                <w:rFonts w:ascii="Calibri" w:hAnsi="Calibri" w:cs="Arial"/>
                <w:bCs/>
              </w:rPr>
            </w:pPr>
          </w:p>
          <w:p w:rsidR="0017421B" w:rsidRDefault="0017421B" w:rsidP="00E67EC5">
            <w:pPr>
              <w:autoSpaceDE w:val="0"/>
              <w:autoSpaceDN w:val="0"/>
              <w:adjustRightInd w:val="0"/>
              <w:spacing w:before="45"/>
              <w:rPr>
                <w:rFonts w:ascii="Calibri" w:hAnsi="Calibri" w:cs="Arial"/>
                <w:bCs/>
              </w:rPr>
            </w:pPr>
          </w:p>
          <w:p w:rsidR="0017421B" w:rsidRPr="005F0647" w:rsidRDefault="0017421B" w:rsidP="00E67EC5">
            <w:pPr>
              <w:autoSpaceDE w:val="0"/>
              <w:autoSpaceDN w:val="0"/>
              <w:adjustRightInd w:val="0"/>
              <w:spacing w:before="45"/>
              <w:rPr>
                <w:rFonts w:ascii="Calibri" w:hAnsi="Calibri" w:cs="Arial"/>
                <w:bCs/>
              </w:rPr>
            </w:pPr>
            <w:r>
              <w:rPr>
                <w:rFonts w:ascii="Calibri" w:hAnsi="Calibri" w:cs="Arial"/>
                <w:bCs/>
              </w:rPr>
              <w:t>CLASSES CANCELLED – NCRE Conf</w:t>
            </w:r>
          </w:p>
        </w:tc>
        <w:tc>
          <w:tcPr>
            <w:tcW w:w="3950" w:type="dxa"/>
            <w:shd w:val="clear" w:color="auto" w:fill="F3F3F3"/>
          </w:tcPr>
          <w:p w:rsidR="0017421B" w:rsidRDefault="0017421B" w:rsidP="00E67EC5">
            <w:pPr>
              <w:autoSpaceDE w:val="0"/>
              <w:autoSpaceDN w:val="0"/>
              <w:adjustRightInd w:val="0"/>
              <w:spacing w:before="45"/>
              <w:rPr>
                <w:rFonts w:ascii="Calibri" w:hAnsi="Calibri" w:cs="Arial"/>
                <w:b/>
                <w:bCs/>
              </w:rPr>
            </w:pPr>
            <w:r w:rsidRPr="005F0647">
              <w:rPr>
                <w:rFonts w:ascii="Calibri" w:hAnsi="Calibri" w:cs="Arial"/>
                <w:b/>
                <w:bCs/>
              </w:rPr>
              <w:t xml:space="preserve">Private Rehabilitation Providers Panel Presentation </w:t>
            </w:r>
          </w:p>
          <w:p w:rsidR="0017421B" w:rsidRPr="005F0647" w:rsidRDefault="0017421B" w:rsidP="00E67EC5">
            <w:pPr>
              <w:autoSpaceDE w:val="0"/>
              <w:autoSpaceDN w:val="0"/>
              <w:adjustRightInd w:val="0"/>
              <w:spacing w:before="45"/>
              <w:rPr>
                <w:rFonts w:ascii="Calibri" w:hAnsi="Calibri" w:cs="Arial"/>
                <w:b/>
                <w:bCs/>
              </w:rPr>
            </w:pPr>
          </w:p>
        </w:tc>
      </w:tr>
      <w:tr w:rsidR="0017421B" w:rsidRPr="00E67EC5" w:rsidTr="00B50BE4">
        <w:tc>
          <w:tcPr>
            <w:tcW w:w="1592" w:type="dxa"/>
            <w:shd w:val="clear" w:color="auto" w:fill="F3F3F3"/>
          </w:tcPr>
          <w:p w:rsidR="0017421B" w:rsidRPr="005F0647" w:rsidRDefault="0017421B" w:rsidP="00B50BE4">
            <w:pPr>
              <w:autoSpaceDE w:val="0"/>
              <w:autoSpaceDN w:val="0"/>
              <w:adjustRightInd w:val="0"/>
              <w:spacing w:before="45"/>
              <w:rPr>
                <w:rFonts w:ascii="Calibri" w:hAnsi="Calibri" w:cs="Arial"/>
                <w:bCs/>
              </w:rPr>
            </w:pPr>
            <w:r>
              <w:rPr>
                <w:rFonts w:ascii="Calibri" w:hAnsi="Calibri" w:cs="Arial"/>
                <w:bCs/>
              </w:rPr>
              <w:t>Week 12</w:t>
            </w:r>
          </w:p>
        </w:tc>
        <w:tc>
          <w:tcPr>
            <w:tcW w:w="1576" w:type="dxa"/>
            <w:shd w:val="clear" w:color="auto" w:fill="F3F3F3"/>
          </w:tcPr>
          <w:p w:rsidR="0017421B" w:rsidRDefault="0017421B" w:rsidP="00E67EC5">
            <w:pPr>
              <w:autoSpaceDE w:val="0"/>
              <w:autoSpaceDN w:val="0"/>
              <w:adjustRightInd w:val="0"/>
              <w:spacing w:before="45"/>
              <w:rPr>
                <w:rFonts w:ascii="Calibri" w:hAnsi="Calibri" w:cs="Arial"/>
                <w:bCs/>
              </w:rPr>
            </w:pPr>
            <w:r>
              <w:rPr>
                <w:rFonts w:ascii="Calibri" w:hAnsi="Calibri" w:cs="Arial"/>
                <w:bCs/>
              </w:rPr>
              <w:t>April 12</w:t>
            </w:r>
          </w:p>
          <w:p w:rsidR="0017421B" w:rsidRDefault="0017421B" w:rsidP="00E67EC5">
            <w:pPr>
              <w:autoSpaceDE w:val="0"/>
              <w:autoSpaceDN w:val="0"/>
              <w:adjustRightInd w:val="0"/>
              <w:spacing w:before="45"/>
              <w:rPr>
                <w:rFonts w:ascii="Calibri" w:hAnsi="Calibri" w:cs="Arial"/>
                <w:bCs/>
              </w:rPr>
            </w:pPr>
          </w:p>
          <w:p w:rsidR="0017421B" w:rsidRPr="005F0647" w:rsidRDefault="0017421B" w:rsidP="00E67EC5">
            <w:pPr>
              <w:autoSpaceDE w:val="0"/>
              <w:autoSpaceDN w:val="0"/>
              <w:adjustRightInd w:val="0"/>
              <w:spacing w:before="45"/>
              <w:rPr>
                <w:rFonts w:ascii="Calibri" w:hAnsi="Calibri" w:cs="Arial"/>
                <w:bCs/>
              </w:rPr>
            </w:pPr>
            <w:r>
              <w:rPr>
                <w:rFonts w:ascii="Calibri" w:hAnsi="Calibri" w:cs="Arial"/>
                <w:bCs/>
              </w:rPr>
              <w:t>April 14</w:t>
            </w:r>
          </w:p>
        </w:tc>
        <w:tc>
          <w:tcPr>
            <w:tcW w:w="4240" w:type="dxa"/>
            <w:shd w:val="clear" w:color="auto" w:fill="F3F3F3"/>
          </w:tcPr>
          <w:p w:rsidR="0017421B" w:rsidRPr="005F0647" w:rsidRDefault="0017421B" w:rsidP="00E67EC5">
            <w:pPr>
              <w:autoSpaceDE w:val="0"/>
              <w:autoSpaceDN w:val="0"/>
              <w:adjustRightInd w:val="0"/>
              <w:spacing w:before="45"/>
              <w:rPr>
                <w:rFonts w:ascii="Calibri" w:hAnsi="Calibri" w:cs="Arial"/>
                <w:bCs/>
              </w:rPr>
            </w:pPr>
            <w:r>
              <w:rPr>
                <w:rFonts w:ascii="Calibri" w:hAnsi="Calibri" w:cs="Arial"/>
                <w:bCs/>
              </w:rPr>
              <w:t xml:space="preserve">Youth, Transition and </w:t>
            </w:r>
            <w:r w:rsidRPr="005F0647">
              <w:rPr>
                <w:rFonts w:ascii="Calibri" w:hAnsi="Calibri" w:cs="Arial"/>
                <w:bCs/>
              </w:rPr>
              <w:t>Family Services</w:t>
            </w:r>
          </w:p>
        </w:tc>
        <w:tc>
          <w:tcPr>
            <w:tcW w:w="3950" w:type="dxa"/>
            <w:shd w:val="clear" w:color="auto" w:fill="F3F3F3"/>
          </w:tcPr>
          <w:p w:rsidR="0017421B" w:rsidRPr="00F4225C" w:rsidRDefault="0017421B" w:rsidP="00F4225C">
            <w:pPr>
              <w:autoSpaceDE w:val="0"/>
              <w:autoSpaceDN w:val="0"/>
              <w:adjustRightInd w:val="0"/>
              <w:spacing w:before="45"/>
              <w:rPr>
                <w:rFonts w:ascii="Calibri" w:hAnsi="Calibri" w:cs="Arial"/>
                <w:bCs/>
              </w:rPr>
            </w:pPr>
            <w:r w:rsidRPr="005F0647">
              <w:rPr>
                <w:rFonts w:ascii="Calibri" w:hAnsi="Calibri" w:cs="Arial"/>
                <w:bCs/>
              </w:rPr>
              <w:t>Supplemental Readings</w:t>
            </w:r>
          </w:p>
          <w:p w:rsidR="0017421B" w:rsidRPr="005F0647" w:rsidRDefault="0017421B" w:rsidP="0017421B">
            <w:pPr>
              <w:autoSpaceDE w:val="0"/>
              <w:autoSpaceDN w:val="0"/>
              <w:adjustRightInd w:val="0"/>
              <w:spacing w:before="45"/>
              <w:rPr>
                <w:rFonts w:ascii="Calibri" w:hAnsi="Calibri" w:cs="Arial"/>
                <w:bCs/>
              </w:rPr>
            </w:pPr>
            <w:r w:rsidRPr="005F0647">
              <w:rPr>
                <w:rFonts w:ascii="Calibri" w:hAnsi="Calibri" w:cs="Arial"/>
                <w:b/>
                <w:bCs/>
              </w:rPr>
              <w:t xml:space="preserve">Family Support and Advocates Group Panel Presentation  </w:t>
            </w:r>
          </w:p>
        </w:tc>
      </w:tr>
      <w:tr w:rsidR="0017421B" w:rsidRPr="00E67EC5" w:rsidTr="00B50BE4">
        <w:tc>
          <w:tcPr>
            <w:tcW w:w="1592" w:type="dxa"/>
            <w:shd w:val="clear" w:color="auto" w:fill="F3F3F3"/>
          </w:tcPr>
          <w:p w:rsidR="0017421B" w:rsidRPr="005F0647" w:rsidRDefault="0017421B" w:rsidP="00B50BE4">
            <w:pPr>
              <w:autoSpaceDE w:val="0"/>
              <w:autoSpaceDN w:val="0"/>
              <w:adjustRightInd w:val="0"/>
              <w:spacing w:before="45"/>
              <w:rPr>
                <w:rFonts w:ascii="Calibri" w:hAnsi="Calibri" w:cs="Arial"/>
                <w:bCs/>
              </w:rPr>
            </w:pPr>
            <w:r>
              <w:rPr>
                <w:rFonts w:ascii="Calibri" w:hAnsi="Calibri" w:cs="Arial"/>
                <w:bCs/>
              </w:rPr>
              <w:lastRenderedPageBreak/>
              <w:t>Week 13</w:t>
            </w:r>
          </w:p>
        </w:tc>
        <w:tc>
          <w:tcPr>
            <w:tcW w:w="1576" w:type="dxa"/>
            <w:shd w:val="clear" w:color="auto" w:fill="F3F3F3"/>
          </w:tcPr>
          <w:p w:rsidR="0017421B" w:rsidRDefault="0017421B" w:rsidP="00E67EC5">
            <w:pPr>
              <w:autoSpaceDE w:val="0"/>
              <w:autoSpaceDN w:val="0"/>
              <w:adjustRightInd w:val="0"/>
              <w:spacing w:before="45"/>
              <w:rPr>
                <w:rFonts w:ascii="Calibri" w:hAnsi="Calibri" w:cs="Arial"/>
                <w:bCs/>
              </w:rPr>
            </w:pPr>
            <w:r>
              <w:rPr>
                <w:rFonts w:ascii="Calibri" w:hAnsi="Calibri" w:cs="Arial"/>
                <w:bCs/>
              </w:rPr>
              <w:t>April 19</w:t>
            </w:r>
          </w:p>
          <w:p w:rsidR="0017421B" w:rsidRDefault="0017421B" w:rsidP="00E67EC5">
            <w:pPr>
              <w:autoSpaceDE w:val="0"/>
              <w:autoSpaceDN w:val="0"/>
              <w:adjustRightInd w:val="0"/>
              <w:spacing w:before="45"/>
              <w:rPr>
                <w:rFonts w:ascii="Calibri" w:hAnsi="Calibri" w:cs="Arial"/>
                <w:bCs/>
              </w:rPr>
            </w:pPr>
          </w:p>
          <w:p w:rsidR="0017421B" w:rsidRPr="005F0647" w:rsidRDefault="0017421B" w:rsidP="00E67EC5">
            <w:pPr>
              <w:autoSpaceDE w:val="0"/>
              <w:autoSpaceDN w:val="0"/>
              <w:adjustRightInd w:val="0"/>
              <w:spacing w:before="45"/>
              <w:rPr>
                <w:rFonts w:ascii="Calibri" w:hAnsi="Calibri" w:cs="Arial"/>
                <w:bCs/>
              </w:rPr>
            </w:pPr>
            <w:r>
              <w:rPr>
                <w:rFonts w:ascii="Calibri" w:hAnsi="Calibri" w:cs="Arial"/>
                <w:bCs/>
              </w:rPr>
              <w:t>April 20</w:t>
            </w:r>
          </w:p>
        </w:tc>
        <w:tc>
          <w:tcPr>
            <w:tcW w:w="4240" w:type="dxa"/>
            <w:shd w:val="clear" w:color="auto" w:fill="F3F3F3"/>
          </w:tcPr>
          <w:p w:rsidR="0017421B" w:rsidRPr="005F0647" w:rsidRDefault="0017421B" w:rsidP="00E67EC5">
            <w:pPr>
              <w:autoSpaceDE w:val="0"/>
              <w:autoSpaceDN w:val="0"/>
              <w:adjustRightInd w:val="0"/>
              <w:spacing w:before="45"/>
              <w:rPr>
                <w:rFonts w:ascii="Calibri" w:hAnsi="Calibri" w:cs="Arial"/>
                <w:bCs/>
              </w:rPr>
            </w:pPr>
            <w:r w:rsidRPr="005F0647">
              <w:rPr>
                <w:rFonts w:ascii="Calibri" w:hAnsi="Calibri" w:cs="Arial"/>
                <w:bCs/>
              </w:rPr>
              <w:t xml:space="preserve">Working with Marginalized and </w:t>
            </w:r>
            <w:r>
              <w:rPr>
                <w:rFonts w:ascii="Calibri" w:hAnsi="Calibri" w:cs="Arial"/>
                <w:bCs/>
              </w:rPr>
              <w:t xml:space="preserve">Racial-Ethnic </w:t>
            </w:r>
            <w:r w:rsidRPr="005F0647">
              <w:rPr>
                <w:rFonts w:ascii="Calibri" w:hAnsi="Calibri" w:cs="Arial"/>
                <w:bCs/>
              </w:rPr>
              <w:t>Minority Populations</w:t>
            </w:r>
          </w:p>
        </w:tc>
        <w:tc>
          <w:tcPr>
            <w:tcW w:w="3950" w:type="dxa"/>
            <w:shd w:val="clear" w:color="auto" w:fill="F3F3F3"/>
          </w:tcPr>
          <w:p w:rsidR="0017421B" w:rsidRDefault="0017421B" w:rsidP="00E67EC5">
            <w:pPr>
              <w:autoSpaceDE w:val="0"/>
              <w:autoSpaceDN w:val="0"/>
              <w:adjustRightInd w:val="0"/>
              <w:spacing w:before="45"/>
              <w:rPr>
                <w:rFonts w:ascii="Calibri" w:hAnsi="Calibri" w:cs="Arial"/>
                <w:bCs/>
              </w:rPr>
            </w:pPr>
            <w:r w:rsidRPr="005F0647">
              <w:rPr>
                <w:rFonts w:ascii="Calibri" w:hAnsi="Calibri" w:cs="Arial"/>
                <w:bCs/>
              </w:rPr>
              <w:t>Supplemental Readings</w:t>
            </w:r>
          </w:p>
          <w:p w:rsidR="00DD1FA5" w:rsidRDefault="00DD1FA5" w:rsidP="00E67EC5">
            <w:pPr>
              <w:autoSpaceDE w:val="0"/>
              <w:autoSpaceDN w:val="0"/>
              <w:adjustRightInd w:val="0"/>
              <w:spacing w:before="45"/>
              <w:rPr>
                <w:rFonts w:ascii="Calibri" w:hAnsi="Calibri" w:cs="Arial"/>
                <w:bCs/>
              </w:rPr>
            </w:pPr>
          </w:p>
          <w:p w:rsidR="00DD1FA5" w:rsidRPr="00DD1FA5" w:rsidRDefault="00DD1FA5" w:rsidP="00E67EC5">
            <w:pPr>
              <w:autoSpaceDE w:val="0"/>
              <w:autoSpaceDN w:val="0"/>
              <w:adjustRightInd w:val="0"/>
              <w:spacing w:before="45"/>
              <w:rPr>
                <w:rFonts w:ascii="Calibri" w:hAnsi="Calibri" w:cs="Arial"/>
                <w:b/>
                <w:bCs/>
              </w:rPr>
            </w:pPr>
            <w:r w:rsidRPr="00DD1FA5">
              <w:rPr>
                <w:rFonts w:ascii="Calibri" w:hAnsi="Calibri" w:cs="Arial"/>
                <w:b/>
                <w:bCs/>
              </w:rPr>
              <w:t>Diverse Population Counseling Panel</w:t>
            </w:r>
          </w:p>
        </w:tc>
      </w:tr>
      <w:tr w:rsidR="0017421B" w:rsidRPr="00E67EC5" w:rsidTr="00B50BE4">
        <w:tc>
          <w:tcPr>
            <w:tcW w:w="1592" w:type="dxa"/>
            <w:shd w:val="clear" w:color="auto" w:fill="F3F3F3"/>
          </w:tcPr>
          <w:p w:rsidR="0017421B" w:rsidRPr="005F0647" w:rsidRDefault="0017421B" w:rsidP="00B50BE4">
            <w:pPr>
              <w:autoSpaceDE w:val="0"/>
              <w:autoSpaceDN w:val="0"/>
              <w:adjustRightInd w:val="0"/>
              <w:spacing w:before="45"/>
              <w:rPr>
                <w:rFonts w:ascii="Calibri" w:hAnsi="Calibri" w:cs="Arial"/>
                <w:bCs/>
              </w:rPr>
            </w:pPr>
            <w:r>
              <w:rPr>
                <w:rFonts w:ascii="Calibri" w:hAnsi="Calibri" w:cs="Arial"/>
                <w:bCs/>
              </w:rPr>
              <w:t>Week 14</w:t>
            </w:r>
          </w:p>
        </w:tc>
        <w:tc>
          <w:tcPr>
            <w:tcW w:w="1576" w:type="dxa"/>
            <w:shd w:val="clear" w:color="auto" w:fill="F3F3F3"/>
          </w:tcPr>
          <w:p w:rsidR="0017421B" w:rsidRDefault="0017421B" w:rsidP="00E67EC5">
            <w:pPr>
              <w:autoSpaceDE w:val="0"/>
              <w:autoSpaceDN w:val="0"/>
              <w:adjustRightInd w:val="0"/>
              <w:spacing w:before="45"/>
              <w:rPr>
                <w:rFonts w:ascii="Calibri" w:hAnsi="Calibri" w:cs="Arial"/>
                <w:bCs/>
              </w:rPr>
            </w:pPr>
            <w:r>
              <w:rPr>
                <w:rFonts w:ascii="Calibri" w:hAnsi="Calibri" w:cs="Arial"/>
                <w:bCs/>
              </w:rPr>
              <w:t>April 26</w:t>
            </w:r>
          </w:p>
          <w:p w:rsidR="0017421B" w:rsidRDefault="0017421B" w:rsidP="00E67EC5">
            <w:pPr>
              <w:autoSpaceDE w:val="0"/>
              <w:autoSpaceDN w:val="0"/>
              <w:adjustRightInd w:val="0"/>
              <w:spacing w:before="45"/>
              <w:rPr>
                <w:rFonts w:ascii="Calibri" w:hAnsi="Calibri" w:cs="Arial"/>
                <w:bCs/>
              </w:rPr>
            </w:pPr>
          </w:p>
          <w:p w:rsidR="0017421B" w:rsidRDefault="0017421B" w:rsidP="00E67EC5">
            <w:pPr>
              <w:autoSpaceDE w:val="0"/>
              <w:autoSpaceDN w:val="0"/>
              <w:adjustRightInd w:val="0"/>
              <w:spacing w:before="45"/>
              <w:rPr>
                <w:rFonts w:ascii="Calibri" w:hAnsi="Calibri" w:cs="Arial"/>
                <w:bCs/>
              </w:rPr>
            </w:pPr>
          </w:p>
          <w:p w:rsidR="0017421B" w:rsidRDefault="0017421B" w:rsidP="00E67EC5">
            <w:pPr>
              <w:autoSpaceDE w:val="0"/>
              <w:autoSpaceDN w:val="0"/>
              <w:adjustRightInd w:val="0"/>
              <w:spacing w:before="45"/>
              <w:rPr>
                <w:rFonts w:ascii="Calibri" w:hAnsi="Calibri" w:cs="Arial"/>
                <w:bCs/>
              </w:rPr>
            </w:pPr>
          </w:p>
          <w:p w:rsidR="0017421B" w:rsidRPr="005F0647" w:rsidRDefault="0017421B" w:rsidP="00E67EC5">
            <w:pPr>
              <w:autoSpaceDE w:val="0"/>
              <w:autoSpaceDN w:val="0"/>
              <w:adjustRightInd w:val="0"/>
              <w:spacing w:before="45"/>
              <w:rPr>
                <w:rFonts w:ascii="Calibri" w:hAnsi="Calibri" w:cs="Arial"/>
                <w:bCs/>
              </w:rPr>
            </w:pPr>
            <w:r>
              <w:rPr>
                <w:rFonts w:ascii="Calibri" w:hAnsi="Calibri" w:cs="Arial"/>
                <w:bCs/>
              </w:rPr>
              <w:t>April 28</w:t>
            </w:r>
          </w:p>
        </w:tc>
        <w:tc>
          <w:tcPr>
            <w:tcW w:w="4240" w:type="dxa"/>
            <w:shd w:val="clear" w:color="auto" w:fill="F3F3F3"/>
          </w:tcPr>
          <w:p w:rsidR="0017421B" w:rsidRDefault="0017421B" w:rsidP="00E67EC5">
            <w:pPr>
              <w:autoSpaceDE w:val="0"/>
              <w:autoSpaceDN w:val="0"/>
              <w:adjustRightInd w:val="0"/>
              <w:spacing w:before="45"/>
              <w:rPr>
                <w:rFonts w:ascii="Calibri" w:hAnsi="Calibri" w:cs="Arial"/>
                <w:bCs/>
              </w:rPr>
            </w:pPr>
            <w:r w:rsidRPr="005F0647">
              <w:rPr>
                <w:rFonts w:ascii="Calibri" w:hAnsi="Calibri" w:cs="Arial"/>
                <w:bCs/>
              </w:rPr>
              <w:t>Research in Community Mental Health &amp; Rehabilitation Practice – Review of Evidence-Based Practices</w:t>
            </w:r>
          </w:p>
          <w:p w:rsidR="0017421B" w:rsidRDefault="0017421B" w:rsidP="00E67EC5">
            <w:pPr>
              <w:autoSpaceDE w:val="0"/>
              <w:autoSpaceDN w:val="0"/>
              <w:adjustRightInd w:val="0"/>
              <w:spacing w:before="45"/>
              <w:rPr>
                <w:rFonts w:ascii="Calibri" w:hAnsi="Calibri" w:cs="Arial"/>
                <w:bCs/>
              </w:rPr>
            </w:pPr>
          </w:p>
          <w:p w:rsidR="0017421B" w:rsidRPr="005F0647" w:rsidRDefault="0017421B" w:rsidP="00E67EC5">
            <w:pPr>
              <w:autoSpaceDE w:val="0"/>
              <w:autoSpaceDN w:val="0"/>
              <w:adjustRightInd w:val="0"/>
              <w:spacing w:before="45"/>
              <w:rPr>
                <w:rFonts w:ascii="Calibri" w:hAnsi="Calibri" w:cs="Arial"/>
                <w:bCs/>
              </w:rPr>
            </w:pPr>
            <w:r>
              <w:rPr>
                <w:rFonts w:ascii="Calibri" w:hAnsi="Calibri" w:cs="Arial"/>
                <w:bCs/>
              </w:rPr>
              <w:t>Program Evaluation</w:t>
            </w:r>
          </w:p>
        </w:tc>
        <w:tc>
          <w:tcPr>
            <w:tcW w:w="3950" w:type="dxa"/>
            <w:shd w:val="clear" w:color="auto" w:fill="F3F3F3"/>
          </w:tcPr>
          <w:p w:rsidR="0017421B" w:rsidRPr="005F0647" w:rsidRDefault="0017421B" w:rsidP="00E67EC5">
            <w:pPr>
              <w:autoSpaceDE w:val="0"/>
              <w:autoSpaceDN w:val="0"/>
              <w:adjustRightInd w:val="0"/>
              <w:spacing w:before="45"/>
              <w:rPr>
                <w:rFonts w:ascii="Calibri" w:hAnsi="Calibri" w:cs="Arial"/>
                <w:bCs/>
              </w:rPr>
            </w:pPr>
            <w:r w:rsidRPr="005F0647">
              <w:rPr>
                <w:rFonts w:ascii="Calibri" w:hAnsi="Calibri" w:cs="Arial"/>
                <w:bCs/>
              </w:rPr>
              <w:t xml:space="preserve">Chapter </w:t>
            </w:r>
            <w:r>
              <w:rPr>
                <w:rFonts w:ascii="Calibri" w:hAnsi="Calibri" w:cs="Arial"/>
                <w:bCs/>
              </w:rPr>
              <w:t>6 pp. 191-208</w:t>
            </w:r>
          </w:p>
          <w:p w:rsidR="0017421B" w:rsidRDefault="0017421B" w:rsidP="00A2043B">
            <w:pPr>
              <w:autoSpaceDE w:val="0"/>
              <w:autoSpaceDN w:val="0"/>
              <w:adjustRightInd w:val="0"/>
              <w:spacing w:before="45"/>
              <w:rPr>
                <w:rFonts w:ascii="Calibri" w:hAnsi="Calibri" w:cs="Arial"/>
                <w:b/>
                <w:bCs/>
              </w:rPr>
            </w:pPr>
          </w:p>
          <w:p w:rsidR="0017421B" w:rsidRDefault="0017421B" w:rsidP="00A2043B">
            <w:pPr>
              <w:autoSpaceDE w:val="0"/>
              <w:autoSpaceDN w:val="0"/>
              <w:adjustRightInd w:val="0"/>
              <w:spacing w:before="45"/>
              <w:rPr>
                <w:rFonts w:ascii="Calibri" w:hAnsi="Calibri" w:cs="Arial"/>
                <w:bCs/>
              </w:rPr>
            </w:pPr>
          </w:p>
          <w:p w:rsidR="0017421B" w:rsidRDefault="0017421B" w:rsidP="00A2043B">
            <w:pPr>
              <w:autoSpaceDE w:val="0"/>
              <w:autoSpaceDN w:val="0"/>
              <w:adjustRightInd w:val="0"/>
              <w:spacing w:before="45"/>
              <w:rPr>
                <w:rFonts w:ascii="Calibri" w:hAnsi="Calibri" w:cs="Arial"/>
                <w:bCs/>
              </w:rPr>
            </w:pPr>
          </w:p>
          <w:p w:rsidR="0017421B" w:rsidRPr="005F0647" w:rsidRDefault="0017421B" w:rsidP="00A2043B">
            <w:pPr>
              <w:autoSpaceDE w:val="0"/>
              <w:autoSpaceDN w:val="0"/>
              <w:adjustRightInd w:val="0"/>
              <w:spacing w:before="45"/>
              <w:rPr>
                <w:rFonts w:ascii="Calibri" w:hAnsi="Calibri" w:cs="Arial"/>
                <w:bCs/>
              </w:rPr>
            </w:pPr>
            <w:r>
              <w:rPr>
                <w:rFonts w:ascii="Calibri" w:hAnsi="Calibri" w:cs="Arial"/>
                <w:bCs/>
              </w:rPr>
              <w:t>Supplemental readings</w:t>
            </w:r>
          </w:p>
        </w:tc>
      </w:tr>
      <w:tr w:rsidR="0017421B" w:rsidRPr="00E67EC5" w:rsidTr="00B50BE4">
        <w:tc>
          <w:tcPr>
            <w:tcW w:w="1592" w:type="dxa"/>
            <w:shd w:val="clear" w:color="auto" w:fill="F3F3F3"/>
          </w:tcPr>
          <w:p w:rsidR="0017421B" w:rsidRPr="005F0647" w:rsidRDefault="0017421B" w:rsidP="00E67EC5">
            <w:pPr>
              <w:autoSpaceDE w:val="0"/>
              <w:autoSpaceDN w:val="0"/>
              <w:adjustRightInd w:val="0"/>
              <w:spacing w:before="45"/>
              <w:rPr>
                <w:rFonts w:ascii="Calibri" w:hAnsi="Calibri" w:cs="Arial"/>
                <w:bCs/>
              </w:rPr>
            </w:pPr>
            <w:r w:rsidRPr="005F0647">
              <w:rPr>
                <w:rFonts w:ascii="Calibri" w:hAnsi="Calibri" w:cs="Arial"/>
                <w:bCs/>
              </w:rPr>
              <w:t>Week 15</w:t>
            </w:r>
          </w:p>
        </w:tc>
        <w:tc>
          <w:tcPr>
            <w:tcW w:w="1576" w:type="dxa"/>
            <w:shd w:val="clear" w:color="auto" w:fill="F3F3F3"/>
          </w:tcPr>
          <w:p w:rsidR="0017421B" w:rsidRDefault="0017421B" w:rsidP="00E67EC5">
            <w:pPr>
              <w:autoSpaceDE w:val="0"/>
              <w:autoSpaceDN w:val="0"/>
              <w:adjustRightInd w:val="0"/>
              <w:spacing w:before="45"/>
              <w:rPr>
                <w:rFonts w:ascii="Calibri" w:hAnsi="Calibri" w:cs="Arial"/>
                <w:bCs/>
              </w:rPr>
            </w:pPr>
            <w:r>
              <w:rPr>
                <w:rFonts w:ascii="Calibri" w:hAnsi="Calibri" w:cs="Arial"/>
                <w:bCs/>
              </w:rPr>
              <w:t>April 3</w:t>
            </w:r>
          </w:p>
          <w:p w:rsidR="0017421B" w:rsidRDefault="0017421B" w:rsidP="00E67EC5">
            <w:pPr>
              <w:autoSpaceDE w:val="0"/>
              <w:autoSpaceDN w:val="0"/>
              <w:adjustRightInd w:val="0"/>
              <w:spacing w:before="45"/>
              <w:rPr>
                <w:rFonts w:ascii="Calibri" w:hAnsi="Calibri" w:cs="Arial"/>
                <w:bCs/>
              </w:rPr>
            </w:pPr>
          </w:p>
          <w:p w:rsidR="0017421B" w:rsidRDefault="0017421B" w:rsidP="00E67EC5">
            <w:pPr>
              <w:autoSpaceDE w:val="0"/>
              <w:autoSpaceDN w:val="0"/>
              <w:adjustRightInd w:val="0"/>
              <w:spacing w:before="45"/>
              <w:rPr>
                <w:rFonts w:ascii="Calibri" w:hAnsi="Calibri" w:cs="Arial"/>
                <w:bCs/>
              </w:rPr>
            </w:pPr>
          </w:p>
          <w:p w:rsidR="0017421B" w:rsidRPr="005F0647" w:rsidRDefault="0017421B" w:rsidP="00E67EC5">
            <w:pPr>
              <w:autoSpaceDE w:val="0"/>
              <w:autoSpaceDN w:val="0"/>
              <w:adjustRightInd w:val="0"/>
              <w:spacing w:before="45"/>
              <w:rPr>
                <w:rFonts w:ascii="Calibri" w:hAnsi="Calibri" w:cs="Arial"/>
                <w:bCs/>
              </w:rPr>
            </w:pPr>
            <w:r>
              <w:rPr>
                <w:rFonts w:ascii="Calibri" w:hAnsi="Calibri" w:cs="Arial"/>
                <w:bCs/>
              </w:rPr>
              <w:t>April 5</w:t>
            </w:r>
          </w:p>
        </w:tc>
        <w:tc>
          <w:tcPr>
            <w:tcW w:w="4240" w:type="dxa"/>
            <w:shd w:val="clear" w:color="auto" w:fill="F3F3F3"/>
          </w:tcPr>
          <w:p w:rsidR="0017421B" w:rsidRDefault="0017421B" w:rsidP="00E67EC5">
            <w:pPr>
              <w:autoSpaceDE w:val="0"/>
              <w:autoSpaceDN w:val="0"/>
              <w:adjustRightInd w:val="0"/>
              <w:spacing w:before="45"/>
              <w:rPr>
                <w:rFonts w:ascii="Calibri" w:hAnsi="Calibri" w:cs="Arial"/>
                <w:bCs/>
              </w:rPr>
            </w:pPr>
            <w:r w:rsidRPr="005F0647">
              <w:rPr>
                <w:rFonts w:ascii="Calibri" w:hAnsi="Calibri" w:cs="Arial"/>
                <w:bCs/>
              </w:rPr>
              <w:t>Working as an Agent of Change in Your Community</w:t>
            </w:r>
          </w:p>
          <w:p w:rsidR="0017421B" w:rsidRDefault="0017421B" w:rsidP="00E67EC5">
            <w:pPr>
              <w:autoSpaceDE w:val="0"/>
              <w:autoSpaceDN w:val="0"/>
              <w:adjustRightInd w:val="0"/>
              <w:spacing w:before="45"/>
              <w:rPr>
                <w:rFonts w:ascii="Calibri" w:hAnsi="Calibri" w:cs="Arial"/>
                <w:bCs/>
              </w:rPr>
            </w:pPr>
          </w:p>
          <w:p w:rsidR="0017421B" w:rsidRPr="005F0647" w:rsidRDefault="0017421B" w:rsidP="00E67EC5">
            <w:pPr>
              <w:autoSpaceDE w:val="0"/>
              <w:autoSpaceDN w:val="0"/>
              <w:adjustRightInd w:val="0"/>
              <w:spacing w:before="45"/>
              <w:rPr>
                <w:rFonts w:ascii="Calibri" w:hAnsi="Calibri" w:cs="Arial"/>
                <w:bCs/>
              </w:rPr>
            </w:pPr>
            <w:r>
              <w:rPr>
                <w:rFonts w:ascii="Calibri" w:hAnsi="Calibri" w:cs="Arial"/>
                <w:bCs/>
              </w:rPr>
              <w:t>Scope of Practice</w:t>
            </w:r>
          </w:p>
        </w:tc>
        <w:tc>
          <w:tcPr>
            <w:tcW w:w="3950" w:type="dxa"/>
            <w:shd w:val="clear" w:color="auto" w:fill="F3F3F3"/>
          </w:tcPr>
          <w:p w:rsidR="0017421B" w:rsidRPr="005F0647" w:rsidRDefault="0017421B" w:rsidP="00A2043B">
            <w:pPr>
              <w:autoSpaceDE w:val="0"/>
              <w:autoSpaceDN w:val="0"/>
              <w:adjustRightInd w:val="0"/>
              <w:spacing w:before="45"/>
              <w:rPr>
                <w:rFonts w:ascii="Calibri" w:hAnsi="Calibri" w:cs="Arial"/>
                <w:b/>
                <w:bCs/>
              </w:rPr>
            </w:pPr>
            <w:r w:rsidRPr="005F0647">
              <w:rPr>
                <w:rFonts w:ascii="Calibri" w:hAnsi="Calibri" w:cs="Arial"/>
                <w:b/>
                <w:bCs/>
              </w:rPr>
              <w:t xml:space="preserve">Service Learning Projects Due </w:t>
            </w:r>
          </w:p>
        </w:tc>
      </w:tr>
    </w:tbl>
    <w:p w:rsidR="008169C0" w:rsidRPr="005F0647" w:rsidRDefault="008169C0" w:rsidP="00A2043B">
      <w:pPr>
        <w:autoSpaceDE w:val="0"/>
        <w:autoSpaceDN w:val="0"/>
        <w:adjustRightInd w:val="0"/>
        <w:spacing w:before="45"/>
        <w:rPr>
          <w:rFonts w:ascii="Calibri" w:hAnsi="Calibri" w:cs="Arial"/>
          <w:b/>
          <w:bCs/>
          <w:u w:val="single"/>
        </w:rPr>
      </w:pPr>
    </w:p>
    <w:sectPr w:rsidR="008169C0" w:rsidRPr="005F0647" w:rsidSect="005A7F6D">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247" w:rsidRDefault="00D47247" w:rsidP="008169C0">
      <w:r>
        <w:separator/>
      </w:r>
    </w:p>
  </w:endnote>
  <w:endnote w:type="continuationSeparator" w:id="0">
    <w:p w:rsidR="00D47247" w:rsidRDefault="00D47247" w:rsidP="0081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3B" w:rsidRDefault="00A2043B">
    <w:pPr>
      <w:pStyle w:val="Footer"/>
    </w:pPr>
    <w:r>
      <w:tab/>
      <w:t xml:space="preserve">Page </w:t>
    </w:r>
    <w:r>
      <w:fldChar w:fldCharType="begin"/>
    </w:r>
    <w:r>
      <w:instrText xml:space="preserve"> PAGE </w:instrText>
    </w:r>
    <w:r>
      <w:fldChar w:fldCharType="separate"/>
    </w:r>
    <w:r w:rsidR="00C90D56">
      <w:rPr>
        <w:noProof/>
      </w:rPr>
      <w:t>6</w:t>
    </w:r>
    <w:r>
      <w:rPr>
        <w:noProof/>
      </w:rPr>
      <w:fldChar w:fldCharType="end"/>
    </w:r>
    <w:r>
      <w:t xml:space="preserve"> of </w:t>
    </w:r>
    <w:r w:rsidR="00D47247">
      <w:fldChar w:fldCharType="begin"/>
    </w:r>
    <w:r w:rsidR="00D47247">
      <w:instrText xml:space="preserve"> NUMPAGES </w:instrText>
    </w:r>
    <w:r w:rsidR="00D47247">
      <w:fldChar w:fldCharType="separate"/>
    </w:r>
    <w:r w:rsidR="00C90D56">
      <w:rPr>
        <w:noProof/>
      </w:rPr>
      <w:t>7</w:t>
    </w:r>
    <w:r w:rsidR="00D47247">
      <w:rPr>
        <w:noProof/>
      </w:rPr>
      <w:fldChar w:fldCharType="end"/>
    </w:r>
  </w:p>
  <w:p w:rsidR="00A2043B" w:rsidRDefault="00A20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247" w:rsidRDefault="00D47247" w:rsidP="008169C0">
      <w:r>
        <w:separator/>
      </w:r>
    </w:p>
  </w:footnote>
  <w:footnote w:type="continuationSeparator" w:id="0">
    <w:p w:rsidR="00D47247" w:rsidRDefault="00D47247" w:rsidP="00816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D06"/>
    <w:multiLevelType w:val="hybridMultilevel"/>
    <w:tmpl w:val="35EAB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CF2700"/>
    <w:multiLevelType w:val="hybridMultilevel"/>
    <w:tmpl w:val="B64E6F2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0E470FB"/>
    <w:multiLevelType w:val="hybridMultilevel"/>
    <w:tmpl w:val="54E2B37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57F4692B"/>
    <w:multiLevelType w:val="hybridMultilevel"/>
    <w:tmpl w:val="AAF89E3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61362334"/>
    <w:multiLevelType w:val="hybridMultilevel"/>
    <w:tmpl w:val="5B74017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6A9363D4"/>
    <w:multiLevelType w:val="hybridMultilevel"/>
    <w:tmpl w:val="1C74DDC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93C"/>
    <w:rsid w:val="0017421B"/>
    <w:rsid w:val="00255420"/>
    <w:rsid w:val="00287BBD"/>
    <w:rsid w:val="002B29FC"/>
    <w:rsid w:val="005112FA"/>
    <w:rsid w:val="005A7F6D"/>
    <w:rsid w:val="005C2F52"/>
    <w:rsid w:val="005F0647"/>
    <w:rsid w:val="007137A3"/>
    <w:rsid w:val="007210EF"/>
    <w:rsid w:val="008169C0"/>
    <w:rsid w:val="008707D9"/>
    <w:rsid w:val="008C5003"/>
    <w:rsid w:val="00A11CD1"/>
    <w:rsid w:val="00A2043B"/>
    <w:rsid w:val="00B50BE4"/>
    <w:rsid w:val="00B54318"/>
    <w:rsid w:val="00C90D56"/>
    <w:rsid w:val="00D47247"/>
    <w:rsid w:val="00DC793C"/>
    <w:rsid w:val="00DD1FA5"/>
    <w:rsid w:val="00E1337A"/>
    <w:rsid w:val="00E67EC5"/>
    <w:rsid w:val="00E722D3"/>
    <w:rsid w:val="00E96903"/>
    <w:rsid w:val="00F4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2115F9"/>
    <w:pPr>
      <w:keepNext/>
      <w:outlineLvl w:val="0"/>
    </w:pPr>
    <w:rPr>
      <w:b/>
      <w:bCs/>
      <w:caps/>
      <w:u w:val="single"/>
    </w:rPr>
  </w:style>
  <w:style w:type="paragraph" w:styleId="Heading2">
    <w:name w:val="heading 2"/>
    <w:basedOn w:val="Normal"/>
    <w:next w:val="Normal"/>
    <w:qFormat/>
    <w:rsid w:val="002115F9"/>
    <w:pPr>
      <w:keepNext/>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55E4"/>
    <w:rPr>
      <w:color w:val="0000FF"/>
      <w:u w:val="single"/>
    </w:rPr>
  </w:style>
  <w:style w:type="paragraph" w:styleId="NormalWeb">
    <w:name w:val="Normal (Web)"/>
    <w:basedOn w:val="Normal"/>
    <w:rsid w:val="002115F9"/>
    <w:pPr>
      <w:spacing w:before="100" w:beforeAutospacing="1" w:after="100" w:afterAutospacing="1"/>
    </w:pPr>
  </w:style>
  <w:style w:type="paragraph" w:customStyle="1" w:styleId="UPhxHeading3">
    <w:name w:val="UPhx Heading 3"/>
    <w:basedOn w:val="Normal"/>
    <w:rsid w:val="00CE5A45"/>
    <w:pPr>
      <w:keepNext/>
      <w:spacing w:before="240"/>
      <w:outlineLvl w:val="2"/>
    </w:pPr>
    <w:rPr>
      <w:rFonts w:ascii="Arial" w:hAnsi="Arial"/>
      <w:b/>
      <w:i/>
      <w:color w:val="000000"/>
      <w:sz w:val="19"/>
      <w:szCs w:val="20"/>
    </w:rPr>
  </w:style>
  <w:style w:type="table" w:styleId="TableGrid">
    <w:name w:val="Table Grid"/>
    <w:basedOn w:val="TableNormal"/>
    <w:rsid w:val="00CE5A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4C45D9"/>
    <w:rPr>
      <w:color w:val="800080"/>
      <w:u w:val="single"/>
    </w:rPr>
  </w:style>
  <w:style w:type="paragraph" w:styleId="Header">
    <w:name w:val="header"/>
    <w:basedOn w:val="Normal"/>
    <w:rsid w:val="00E52D4E"/>
    <w:pPr>
      <w:tabs>
        <w:tab w:val="center" w:pos="4320"/>
        <w:tab w:val="right" w:pos="8640"/>
      </w:tabs>
    </w:pPr>
  </w:style>
  <w:style w:type="paragraph" w:styleId="Footer">
    <w:name w:val="footer"/>
    <w:basedOn w:val="Normal"/>
    <w:semiHidden/>
    <w:rsid w:val="00E52D4E"/>
    <w:pPr>
      <w:tabs>
        <w:tab w:val="center" w:pos="4320"/>
        <w:tab w:val="right" w:pos="8640"/>
      </w:tabs>
    </w:pPr>
  </w:style>
  <w:style w:type="character" w:customStyle="1" w:styleId="pslongeditbox">
    <w:name w:val="pslongeditbox"/>
    <w:basedOn w:val="DefaultParagraphFont"/>
    <w:rsid w:val="008169C0"/>
  </w:style>
  <w:style w:type="paragraph" w:styleId="BalloonText">
    <w:name w:val="Balloon Text"/>
    <w:basedOn w:val="Normal"/>
    <w:link w:val="BalloonTextChar"/>
    <w:uiPriority w:val="99"/>
    <w:semiHidden/>
    <w:unhideWhenUsed/>
    <w:rsid w:val="002B29FC"/>
    <w:rPr>
      <w:rFonts w:ascii="Tahoma" w:hAnsi="Tahoma" w:cs="Tahoma"/>
      <w:sz w:val="16"/>
      <w:szCs w:val="16"/>
    </w:rPr>
  </w:style>
  <w:style w:type="character" w:customStyle="1" w:styleId="BalloonTextChar">
    <w:name w:val="Balloon Text Char"/>
    <w:link w:val="BalloonText"/>
    <w:uiPriority w:val="99"/>
    <w:semiHidden/>
    <w:rsid w:val="002B29FC"/>
    <w:rPr>
      <w:rFonts w:ascii="Tahoma" w:hAnsi="Tahoma" w:cs="Tahoma"/>
      <w:sz w:val="16"/>
      <w:szCs w:val="16"/>
    </w:rPr>
  </w:style>
  <w:style w:type="paragraph" w:customStyle="1" w:styleId="xmsonormal">
    <w:name w:val="x_msonormal"/>
    <w:basedOn w:val="Normal"/>
    <w:rsid w:val="002B29F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26870">
      <w:bodyDiv w:val="1"/>
      <w:marLeft w:val="0"/>
      <w:marRight w:val="0"/>
      <w:marTop w:val="0"/>
      <w:marBottom w:val="0"/>
      <w:divBdr>
        <w:top w:val="none" w:sz="0" w:space="0" w:color="auto"/>
        <w:left w:val="none" w:sz="0" w:space="0" w:color="auto"/>
        <w:bottom w:val="none" w:sz="0" w:space="0" w:color="auto"/>
        <w:right w:val="none" w:sz="0" w:space="0" w:color="auto"/>
      </w:divBdr>
    </w:div>
    <w:div w:id="13701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7</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SYLLABUS</vt:lpstr>
    </vt:vector>
  </TitlesOfParts>
  <Company>Penn State University </Company>
  <LinksUpToDate>false</LinksUpToDate>
  <CharactersWithSpaces>15700</CharactersWithSpaces>
  <SharedDoc>false</SharedDoc>
  <HLinks>
    <vt:vector size="6" baseType="variant">
      <vt:variant>
        <vt:i4>2228326</vt:i4>
      </vt:variant>
      <vt:variant>
        <vt:i4>0</vt:i4>
      </vt:variant>
      <vt:variant>
        <vt:i4>0</vt:i4>
      </vt:variant>
      <vt:variant>
        <vt:i4>5</vt:i4>
      </vt:variant>
      <vt:variant>
        <vt:lpwstr>http://www.sa.psu.edu/ja/conduct.shtml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Elizabeth Mellin</dc:creator>
  <cp:keywords/>
  <cp:lastModifiedBy>Chandra Donnell</cp:lastModifiedBy>
  <cp:revision>8</cp:revision>
  <cp:lastPrinted>2011-01-18T07:39:00Z</cp:lastPrinted>
  <dcterms:created xsi:type="dcterms:W3CDTF">2010-11-09T04:02:00Z</dcterms:created>
  <dcterms:modified xsi:type="dcterms:W3CDTF">2011-01-24T16:30:00Z</dcterms:modified>
</cp:coreProperties>
</file>