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F9A" w:rsidRDefault="00F54ABC" w:rsidP="007359FF">
      <w:pPr>
        <w:spacing w:after="0" w:line="240" w:lineRule="auto"/>
        <w:rPr>
          <w:sz w:val="24"/>
        </w:rPr>
      </w:pPr>
      <w:r>
        <w:rPr>
          <w:noProof/>
        </w:rPr>
        <w:drawing>
          <wp:inline distT="0" distB="0" distL="0" distR="0" wp14:anchorId="163D5464" wp14:editId="49DB32FB">
            <wp:extent cx="6883879" cy="125945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1524" cy="1273663"/>
                    </a:xfrm>
                    <a:prstGeom prst="rect">
                      <a:avLst/>
                    </a:prstGeom>
                    <a:noFill/>
                    <a:ln>
                      <a:noFill/>
                    </a:ln>
                  </pic:spPr>
                </pic:pic>
              </a:graphicData>
            </a:graphic>
          </wp:inline>
        </w:drawing>
      </w:r>
    </w:p>
    <w:p w:rsidR="007359FF" w:rsidRDefault="007359FF" w:rsidP="003D5F9A">
      <w:pPr>
        <w:spacing w:after="0" w:line="240" w:lineRule="auto"/>
        <w:rPr>
          <w:sz w:val="24"/>
        </w:rPr>
      </w:pPr>
    </w:p>
    <w:p w:rsidR="00F14F49" w:rsidRPr="003D5F9A" w:rsidRDefault="00F14F49" w:rsidP="003D5F9A">
      <w:pPr>
        <w:spacing w:after="0" w:line="240" w:lineRule="auto"/>
      </w:pPr>
      <w:r w:rsidRPr="003A1F31">
        <w:rPr>
          <w:sz w:val="24"/>
        </w:rPr>
        <w:t xml:space="preserve">Dear </w:t>
      </w:r>
      <w:r w:rsidR="00CD6DE1" w:rsidRPr="003A1F31">
        <w:rPr>
          <w:sz w:val="24"/>
        </w:rPr>
        <w:t>Facilitator</w:t>
      </w:r>
      <w:r w:rsidRPr="003A1F31">
        <w:rPr>
          <w:sz w:val="24"/>
        </w:rPr>
        <w:t>:</w:t>
      </w:r>
    </w:p>
    <w:p w:rsidR="00191898" w:rsidRPr="003A1F31" w:rsidRDefault="00191898" w:rsidP="00191898">
      <w:pPr>
        <w:spacing w:after="0" w:line="240" w:lineRule="auto"/>
        <w:rPr>
          <w:sz w:val="24"/>
        </w:rPr>
      </w:pPr>
    </w:p>
    <w:p w:rsidR="00191898" w:rsidRPr="002A43E1" w:rsidRDefault="002A43E1" w:rsidP="008C67C5">
      <w:pPr>
        <w:spacing w:after="0" w:line="240" w:lineRule="auto"/>
        <w:jc w:val="both"/>
        <w:rPr>
          <w:sz w:val="28"/>
        </w:rPr>
      </w:pPr>
      <w:r w:rsidRPr="002A43E1">
        <w:rPr>
          <w:sz w:val="24"/>
        </w:rPr>
        <w:t xml:space="preserve">Thank you for your consideration of presenting materials to our exceptional UNT PLP students this coming academic year!  As a leader in your field, the information you provide in your presentation will bring to our students a new and very important perspective for them to consider as they make their way to the end of a strong educational journey into the “real world.”  </w:t>
      </w:r>
    </w:p>
    <w:p w:rsidR="002A43E1" w:rsidRDefault="002A43E1" w:rsidP="008C67C5">
      <w:pPr>
        <w:spacing w:after="0" w:line="240" w:lineRule="auto"/>
        <w:jc w:val="both"/>
        <w:rPr>
          <w:sz w:val="24"/>
        </w:rPr>
      </w:pPr>
    </w:p>
    <w:p w:rsidR="00F14F49" w:rsidRPr="003A1F31" w:rsidRDefault="00F14F49" w:rsidP="008C67C5">
      <w:pPr>
        <w:spacing w:after="0" w:line="240" w:lineRule="auto"/>
        <w:jc w:val="both"/>
        <w:rPr>
          <w:sz w:val="24"/>
        </w:rPr>
      </w:pPr>
      <w:r w:rsidRPr="003A1F31">
        <w:rPr>
          <w:sz w:val="24"/>
        </w:rPr>
        <w:t>The  Professional Leadership Program was created in 1994 by a former dean of the UNT College of Business, who, through extensive research, discovered that the UNT graduates were excellent in their area of concentration academically, and extraordinarily strong in their work ethic, but lacked the knowledge and  understanding of corporate culture.  By imparting your wisdom, you help bridge the gap between the two, and as a supplement to the ongoing mentoring they receive from their mentors in the professional business world, bring to life our tag line “</w:t>
      </w:r>
      <w:r w:rsidR="003D5F9A">
        <w:rPr>
          <w:sz w:val="24"/>
        </w:rPr>
        <w:t>the leadership edge.”</w:t>
      </w:r>
    </w:p>
    <w:p w:rsidR="00191898" w:rsidRPr="003A1F31" w:rsidRDefault="00191898" w:rsidP="008C67C5">
      <w:pPr>
        <w:spacing w:after="0" w:line="240" w:lineRule="auto"/>
        <w:jc w:val="both"/>
        <w:rPr>
          <w:sz w:val="24"/>
        </w:rPr>
      </w:pPr>
    </w:p>
    <w:p w:rsidR="00F14F49" w:rsidRPr="003A1F31" w:rsidRDefault="00F14F49" w:rsidP="008C67C5">
      <w:pPr>
        <w:spacing w:after="0" w:line="240" w:lineRule="auto"/>
        <w:jc w:val="both"/>
        <w:rPr>
          <w:sz w:val="24"/>
        </w:rPr>
      </w:pPr>
      <w:r w:rsidRPr="003A1F31">
        <w:rPr>
          <w:sz w:val="24"/>
        </w:rPr>
        <w:t>Our graduates face a very fast changing and complex business environment, and your insights and experiences are invaluable in our mission.  So, in order to maximize the overall PLP experience for all of our stakeholders</w:t>
      </w:r>
      <w:r w:rsidR="00191898" w:rsidRPr="003A1F31">
        <w:rPr>
          <w:sz w:val="24"/>
        </w:rPr>
        <w:t>, w</w:t>
      </w:r>
      <w:r w:rsidRPr="003A1F31">
        <w:rPr>
          <w:sz w:val="24"/>
        </w:rPr>
        <w:t xml:space="preserve">e have developed the </w:t>
      </w:r>
      <w:r w:rsidR="003D5F9A">
        <w:rPr>
          <w:sz w:val="24"/>
        </w:rPr>
        <w:t>resources available to you here.</w:t>
      </w:r>
    </w:p>
    <w:p w:rsidR="00191898" w:rsidRPr="003A1F31" w:rsidRDefault="00191898" w:rsidP="008C67C5">
      <w:pPr>
        <w:spacing w:after="0" w:line="240" w:lineRule="auto"/>
        <w:jc w:val="both"/>
        <w:rPr>
          <w:sz w:val="24"/>
        </w:rPr>
      </w:pPr>
    </w:p>
    <w:p w:rsidR="00F14F49" w:rsidRPr="003A1F31" w:rsidRDefault="00191898" w:rsidP="008C67C5">
      <w:pPr>
        <w:spacing w:after="0" w:line="240" w:lineRule="auto"/>
        <w:jc w:val="both"/>
        <w:rPr>
          <w:sz w:val="24"/>
        </w:rPr>
      </w:pPr>
      <w:r w:rsidRPr="003A1F31">
        <w:rPr>
          <w:sz w:val="24"/>
        </w:rPr>
        <w:t xml:space="preserve">Feel free to contact us with </w:t>
      </w:r>
      <w:r w:rsidR="00F14F49" w:rsidRPr="003A1F31">
        <w:rPr>
          <w:sz w:val="24"/>
        </w:rPr>
        <w:t xml:space="preserve">any questions.  We are honored you </w:t>
      </w:r>
      <w:r w:rsidR="00FE1997">
        <w:rPr>
          <w:sz w:val="24"/>
        </w:rPr>
        <w:t xml:space="preserve">are willing to make </w:t>
      </w:r>
      <w:r w:rsidR="00F14F49" w:rsidRPr="003A1F31">
        <w:rPr>
          <w:sz w:val="24"/>
        </w:rPr>
        <w:t xml:space="preserve">this commitment to our students.  </w:t>
      </w:r>
    </w:p>
    <w:p w:rsidR="00F14F49" w:rsidRPr="003A1F31" w:rsidRDefault="00F14F49" w:rsidP="00191898">
      <w:pPr>
        <w:spacing w:after="0" w:line="240" w:lineRule="auto"/>
        <w:rPr>
          <w:sz w:val="24"/>
        </w:rPr>
      </w:pPr>
    </w:p>
    <w:p w:rsidR="0048151A" w:rsidRPr="003A1F31" w:rsidRDefault="00F14F49" w:rsidP="00191898">
      <w:pPr>
        <w:spacing w:after="0" w:line="240" w:lineRule="auto"/>
        <w:rPr>
          <w:sz w:val="24"/>
        </w:rPr>
      </w:pPr>
      <w:r w:rsidRPr="003A1F31">
        <w:rPr>
          <w:sz w:val="24"/>
        </w:rPr>
        <w:t>Sincerely,</w:t>
      </w:r>
    </w:p>
    <w:p w:rsidR="0048151A" w:rsidRDefault="0048151A" w:rsidP="0048151A">
      <w:pPr>
        <w:spacing w:after="0" w:line="240" w:lineRule="auto"/>
        <w:rPr>
          <w:rFonts w:ascii="Lucida Handwriting" w:hAnsi="Lucida Handwriting"/>
        </w:rPr>
      </w:pPr>
      <w:r>
        <w:rPr>
          <w:rFonts w:ascii="Lucida Handwriting" w:hAnsi="Lucida Handwriting"/>
        </w:rPr>
        <w:t>Mardon Navalta</w:t>
      </w:r>
    </w:p>
    <w:p w:rsidR="006C3AB9" w:rsidRPr="006C3AB9" w:rsidRDefault="006C3AB9" w:rsidP="00A17CE8">
      <w:pPr>
        <w:spacing w:after="0" w:line="240" w:lineRule="auto"/>
        <w:rPr>
          <w:rFonts w:ascii="Lucida Handwriting" w:hAnsi="Lucida Handwriting"/>
        </w:rPr>
      </w:pPr>
      <w:r w:rsidRPr="006C3AB9">
        <w:rPr>
          <w:rFonts w:ascii="Lucida Handwriting" w:hAnsi="Lucida Handwriting"/>
        </w:rPr>
        <w:t>Claire Billingsley</w:t>
      </w:r>
    </w:p>
    <w:p w:rsidR="006C3AB9" w:rsidRDefault="006C3AB9" w:rsidP="00A17CE8">
      <w:pPr>
        <w:spacing w:after="0" w:line="240" w:lineRule="auto"/>
        <w:rPr>
          <w:rFonts w:ascii="Lucida Handwriting" w:hAnsi="Lucida Handwriting"/>
        </w:rPr>
      </w:pPr>
      <w:r w:rsidRPr="006C3AB9">
        <w:rPr>
          <w:rFonts w:ascii="Lucida Handwriting" w:hAnsi="Lucida Handwriting"/>
        </w:rPr>
        <w:t>Billy Johnson</w:t>
      </w:r>
    </w:p>
    <w:p w:rsidR="0048151A" w:rsidRDefault="0048151A" w:rsidP="00A17CE8">
      <w:pPr>
        <w:spacing w:after="0" w:line="240" w:lineRule="auto"/>
        <w:rPr>
          <w:rFonts w:ascii="Lucida Handwriting" w:hAnsi="Lucida Handwriting"/>
        </w:rPr>
      </w:pPr>
      <w:r>
        <w:rPr>
          <w:rFonts w:ascii="Lucida Handwriting" w:hAnsi="Lucida Handwriting"/>
        </w:rPr>
        <w:t xml:space="preserve">Tom </w:t>
      </w:r>
      <w:proofErr w:type="spellStart"/>
      <w:r>
        <w:rPr>
          <w:rFonts w:ascii="Lucida Handwriting" w:hAnsi="Lucida Handwriting"/>
        </w:rPr>
        <w:t>Niesen</w:t>
      </w:r>
      <w:proofErr w:type="spellEnd"/>
    </w:p>
    <w:p w:rsidR="003D5F9A" w:rsidRPr="006C3AB9" w:rsidRDefault="003D5F9A" w:rsidP="00A17CE8">
      <w:pPr>
        <w:spacing w:after="0" w:line="240" w:lineRule="auto"/>
        <w:rPr>
          <w:rFonts w:ascii="Lucida Handwriting" w:hAnsi="Lucida Handwriting"/>
        </w:rPr>
      </w:pPr>
    </w:p>
    <w:p w:rsidR="007359FF" w:rsidRPr="007359FF" w:rsidRDefault="007359FF" w:rsidP="003D5F9A">
      <w:pPr>
        <w:spacing w:after="0" w:line="240" w:lineRule="auto"/>
        <w:rPr>
          <w:i/>
          <w:sz w:val="20"/>
          <w:szCs w:val="20"/>
        </w:rPr>
      </w:pPr>
      <w:r w:rsidRPr="007359FF">
        <w:rPr>
          <w:i/>
          <w:sz w:val="20"/>
          <w:szCs w:val="20"/>
        </w:rPr>
        <w:t>Curriculum Task Force</w:t>
      </w:r>
      <w:r w:rsidRPr="007359FF">
        <w:rPr>
          <w:i/>
          <w:sz w:val="20"/>
          <w:szCs w:val="20"/>
        </w:rPr>
        <w:t xml:space="preserve"> </w:t>
      </w:r>
    </w:p>
    <w:p w:rsidR="007359FF" w:rsidRPr="007359FF" w:rsidRDefault="007359FF" w:rsidP="003D5F9A">
      <w:pPr>
        <w:spacing w:after="0" w:line="240" w:lineRule="auto"/>
        <w:rPr>
          <w:i/>
          <w:sz w:val="20"/>
          <w:szCs w:val="20"/>
        </w:rPr>
      </w:pPr>
      <w:r w:rsidRPr="007359FF">
        <w:rPr>
          <w:i/>
          <w:sz w:val="20"/>
          <w:szCs w:val="20"/>
        </w:rPr>
        <w:t xml:space="preserve">Professional Leadership Program </w:t>
      </w:r>
    </w:p>
    <w:p w:rsidR="003D5F9A" w:rsidRPr="007359FF" w:rsidRDefault="00F14F49" w:rsidP="003D5F9A">
      <w:pPr>
        <w:spacing w:after="0" w:line="240" w:lineRule="auto"/>
        <w:rPr>
          <w:i/>
          <w:sz w:val="20"/>
          <w:szCs w:val="20"/>
        </w:rPr>
      </w:pPr>
      <w:r w:rsidRPr="007359FF">
        <w:rPr>
          <w:i/>
          <w:sz w:val="20"/>
          <w:szCs w:val="20"/>
        </w:rPr>
        <w:t xml:space="preserve">University of North Texas </w:t>
      </w:r>
    </w:p>
    <w:p w:rsidR="00606C2B" w:rsidRDefault="00606C2B" w:rsidP="003D5F9A">
      <w:pPr>
        <w:spacing w:after="0" w:line="240" w:lineRule="auto"/>
        <w:rPr>
          <w:sz w:val="24"/>
        </w:rPr>
      </w:pPr>
    </w:p>
    <w:p w:rsidR="00606C2B" w:rsidRDefault="00606C2B" w:rsidP="003D5F9A">
      <w:pPr>
        <w:spacing w:after="0" w:line="240" w:lineRule="auto"/>
        <w:rPr>
          <w:sz w:val="24"/>
        </w:rPr>
      </w:pPr>
    </w:p>
    <w:p w:rsidR="007359FF" w:rsidRDefault="007359FF" w:rsidP="003D5F9A">
      <w:pPr>
        <w:spacing w:after="0" w:line="240" w:lineRule="auto"/>
        <w:rPr>
          <w:sz w:val="24"/>
        </w:rPr>
      </w:pPr>
    </w:p>
    <w:p w:rsidR="007359FF" w:rsidRDefault="007359FF" w:rsidP="003D5F9A">
      <w:pPr>
        <w:spacing w:after="0" w:line="240" w:lineRule="auto"/>
        <w:rPr>
          <w:sz w:val="24"/>
        </w:rPr>
      </w:pPr>
    </w:p>
    <w:p w:rsidR="007359FF" w:rsidRDefault="007359FF" w:rsidP="003D5F9A">
      <w:pPr>
        <w:spacing w:after="0" w:line="240" w:lineRule="auto"/>
        <w:rPr>
          <w:sz w:val="24"/>
        </w:rPr>
      </w:pPr>
    </w:p>
    <w:p w:rsidR="007359FF" w:rsidRDefault="007359FF" w:rsidP="003D5F9A">
      <w:pPr>
        <w:spacing w:after="0" w:line="240" w:lineRule="auto"/>
        <w:rPr>
          <w:sz w:val="24"/>
        </w:rPr>
      </w:pPr>
    </w:p>
    <w:p w:rsidR="007359FF" w:rsidRDefault="007359FF" w:rsidP="003D5F9A">
      <w:pPr>
        <w:spacing w:after="0" w:line="240" w:lineRule="auto"/>
        <w:rPr>
          <w:sz w:val="24"/>
        </w:rPr>
      </w:pPr>
    </w:p>
    <w:p w:rsidR="007359FF" w:rsidRDefault="007359FF" w:rsidP="003D5F9A">
      <w:pPr>
        <w:spacing w:after="0" w:line="240" w:lineRule="auto"/>
        <w:rPr>
          <w:sz w:val="24"/>
        </w:rPr>
      </w:pPr>
    </w:p>
    <w:p w:rsidR="007359FF" w:rsidRDefault="007359FF" w:rsidP="003D5F9A">
      <w:pPr>
        <w:spacing w:after="0" w:line="240" w:lineRule="auto"/>
        <w:rPr>
          <w:sz w:val="24"/>
        </w:rPr>
      </w:pPr>
    </w:p>
    <w:p w:rsidR="007359FF" w:rsidRDefault="007359FF" w:rsidP="003D5F9A">
      <w:pPr>
        <w:spacing w:after="0" w:line="240" w:lineRule="auto"/>
        <w:rPr>
          <w:sz w:val="24"/>
        </w:rPr>
      </w:pPr>
    </w:p>
    <w:p w:rsidR="007E1558" w:rsidRDefault="007E1558" w:rsidP="003D5F9A">
      <w:pPr>
        <w:spacing w:after="0" w:line="240" w:lineRule="auto"/>
        <w:rPr>
          <w:sz w:val="24"/>
        </w:rPr>
      </w:pPr>
    </w:p>
    <w:p w:rsidR="00CD6DE1" w:rsidRPr="003A1F31" w:rsidRDefault="00CD6DE1" w:rsidP="007E1558">
      <w:pPr>
        <w:spacing w:after="0" w:line="240" w:lineRule="auto"/>
        <w:jc w:val="center"/>
        <w:rPr>
          <w:sz w:val="24"/>
        </w:rPr>
      </w:pPr>
      <w:r w:rsidRPr="00BC6257">
        <w:rPr>
          <w:b/>
          <w:color w:val="059B33"/>
          <w:sz w:val="32"/>
          <w:u w:val="single"/>
        </w:rPr>
        <w:lastRenderedPageBreak/>
        <w:t>Facilitator Application Process</w:t>
      </w:r>
    </w:p>
    <w:p w:rsidR="00E42157" w:rsidRDefault="00BC6257" w:rsidP="00E42157">
      <w:pPr>
        <w:pStyle w:val="ListParagraph"/>
        <w:numPr>
          <w:ilvl w:val="0"/>
          <w:numId w:val="1"/>
        </w:numPr>
      </w:pPr>
      <w:r w:rsidRPr="002F6347">
        <w:rPr>
          <w:sz w:val="24"/>
        </w:rPr>
        <w:t xml:space="preserve">Potential facilitators </w:t>
      </w:r>
      <w:r w:rsidR="003D5F9A">
        <w:rPr>
          <w:sz w:val="24"/>
        </w:rPr>
        <w:t xml:space="preserve">should complete the online </w:t>
      </w:r>
      <w:r w:rsidRPr="002F6347">
        <w:rPr>
          <w:sz w:val="24"/>
        </w:rPr>
        <w:t>application</w:t>
      </w:r>
      <w:r w:rsidR="002F6347" w:rsidRPr="002F6347">
        <w:rPr>
          <w:sz w:val="24"/>
        </w:rPr>
        <w:t xml:space="preserve"> </w:t>
      </w:r>
      <w:r w:rsidR="003D5F9A">
        <w:rPr>
          <w:sz w:val="24"/>
        </w:rPr>
        <w:t xml:space="preserve">at: </w:t>
      </w:r>
      <w:r w:rsidR="002F6347" w:rsidRPr="002F6347">
        <w:rPr>
          <w:sz w:val="24"/>
        </w:rPr>
        <w:t>(</w:t>
      </w:r>
      <w:hyperlink r:id="rId9" w:history="1">
        <w:r w:rsidR="002F6347" w:rsidRPr="00E42157">
          <w:rPr>
            <w:rStyle w:val="Hyperlink"/>
            <w:color w:val="auto"/>
          </w:rPr>
          <w:t>http://www.cob.unt.edu/Plp/speakerform.php</w:t>
        </w:r>
      </w:hyperlink>
      <w:r w:rsidR="002F6347" w:rsidRPr="00E42157">
        <w:t>)</w:t>
      </w:r>
    </w:p>
    <w:p w:rsidR="00CD6DE1" w:rsidRPr="00BC6257" w:rsidRDefault="00BC6257" w:rsidP="00CD6DE1">
      <w:pPr>
        <w:pStyle w:val="ListParagraph"/>
        <w:numPr>
          <w:ilvl w:val="0"/>
          <w:numId w:val="1"/>
        </w:numPr>
        <w:spacing w:after="0" w:line="240" w:lineRule="auto"/>
        <w:contextualSpacing w:val="0"/>
        <w:rPr>
          <w:sz w:val="24"/>
        </w:rPr>
      </w:pPr>
      <w:r w:rsidRPr="00BC6257">
        <w:rPr>
          <w:sz w:val="24"/>
        </w:rPr>
        <w:t>Potential a</w:t>
      </w:r>
      <w:r w:rsidR="00CD6DE1" w:rsidRPr="00BC6257">
        <w:rPr>
          <w:sz w:val="24"/>
        </w:rPr>
        <w:t xml:space="preserve">pplicants </w:t>
      </w:r>
      <w:r>
        <w:rPr>
          <w:sz w:val="24"/>
        </w:rPr>
        <w:t>should</w:t>
      </w:r>
      <w:r w:rsidR="00CD6DE1" w:rsidRPr="00BC6257">
        <w:rPr>
          <w:sz w:val="24"/>
        </w:rPr>
        <w:t xml:space="preserve"> </w:t>
      </w:r>
      <w:r w:rsidR="003D5F9A">
        <w:rPr>
          <w:sz w:val="24"/>
        </w:rPr>
        <w:t xml:space="preserve">review FAQ </w:t>
      </w:r>
      <w:r w:rsidRPr="00BC6257">
        <w:rPr>
          <w:sz w:val="24"/>
        </w:rPr>
        <w:t xml:space="preserve">to </w:t>
      </w:r>
      <w:r>
        <w:rPr>
          <w:sz w:val="24"/>
        </w:rPr>
        <w:t>e</w:t>
      </w:r>
      <w:r w:rsidR="00CD6DE1" w:rsidRPr="00BC6257">
        <w:rPr>
          <w:sz w:val="24"/>
        </w:rPr>
        <w:t>nsure expe</w:t>
      </w:r>
      <w:r w:rsidR="00E22BEE">
        <w:rPr>
          <w:sz w:val="24"/>
        </w:rPr>
        <w:t>ctations of criteria can be met.</w:t>
      </w:r>
    </w:p>
    <w:p w:rsidR="00F14F49" w:rsidRDefault="003D5F9A" w:rsidP="00CD6DE1">
      <w:pPr>
        <w:pStyle w:val="ListParagraph"/>
        <w:numPr>
          <w:ilvl w:val="0"/>
          <w:numId w:val="1"/>
        </w:numPr>
        <w:spacing w:after="0" w:line="240" w:lineRule="auto"/>
        <w:contextualSpacing w:val="0"/>
        <w:rPr>
          <w:sz w:val="24"/>
        </w:rPr>
      </w:pPr>
      <w:r>
        <w:rPr>
          <w:sz w:val="24"/>
        </w:rPr>
        <w:t xml:space="preserve">Curriculum </w:t>
      </w:r>
      <w:r w:rsidR="00CD6DE1" w:rsidRPr="003A1F31">
        <w:rPr>
          <w:sz w:val="24"/>
        </w:rPr>
        <w:t xml:space="preserve">Committee decision </w:t>
      </w:r>
      <w:r w:rsidR="00BC6257">
        <w:rPr>
          <w:sz w:val="24"/>
        </w:rPr>
        <w:t>will be communicated to applicants prior to August 1</w:t>
      </w:r>
      <w:r>
        <w:rPr>
          <w:sz w:val="24"/>
        </w:rPr>
        <w:t xml:space="preserve"> for this academic year.</w:t>
      </w:r>
    </w:p>
    <w:p w:rsidR="00E22BEE" w:rsidRPr="007359FF" w:rsidRDefault="00E22BEE" w:rsidP="00CD6DE1">
      <w:pPr>
        <w:pStyle w:val="ListParagraph"/>
        <w:numPr>
          <w:ilvl w:val="0"/>
          <w:numId w:val="1"/>
        </w:numPr>
        <w:spacing w:after="0" w:line="240" w:lineRule="auto"/>
        <w:contextualSpacing w:val="0"/>
        <w:rPr>
          <w:sz w:val="24"/>
        </w:rPr>
      </w:pPr>
      <w:r>
        <w:rPr>
          <w:sz w:val="24"/>
        </w:rPr>
        <w:t xml:space="preserve">Interactive speaking </w:t>
      </w:r>
      <w:bookmarkStart w:id="0" w:name="_GoBack"/>
      <w:bookmarkEnd w:id="0"/>
      <w:r>
        <w:rPr>
          <w:sz w:val="24"/>
        </w:rPr>
        <w:t>Resources are available upon request.</w:t>
      </w:r>
    </w:p>
    <w:p w:rsidR="00404AD8" w:rsidRPr="007E1558" w:rsidRDefault="00404AD8" w:rsidP="007E1558">
      <w:pPr>
        <w:spacing w:after="0" w:line="240" w:lineRule="auto"/>
        <w:jc w:val="center"/>
        <w:rPr>
          <w:b/>
          <w:color w:val="059B33"/>
          <w:sz w:val="32"/>
          <w:u w:val="single"/>
        </w:rPr>
      </w:pPr>
      <w:r w:rsidRPr="00346C50">
        <w:rPr>
          <w:b/>
          <w:color w:val="059B33"/>
          <w:sz w:val="32"/>
          <w:u w:val="single"/>
        </w:rPr>
        <w:t>Facilitator</w:t>
      </w:r>
      <w:r w:rsidR="003D5F9A">
        <w:rPr>
          <w:b/>
          <w:color w:val="059B33"/>
          <w:sz w:val="32"/>
          <w:u w:val="single"/>
        </w:rPr>
        <w:t xml:space="preserve"> Qualities</w:t>
      </w:r>
    </w:p>
    <w:p w:rsidR="00404AD8" w:rsidRPr="003A1F31" w:rsidRDefault="00404AD8" w:rsidP="00404AD8">
      <w:pPr>
        <w:spacing w:after="0" w:line="240" w:lineRule="auto"/>
        <w:rPr>
          <w:sz w:val="24"/>
        </w:rPr>
      </w:pPr>
      <w:r w:rsidRPr="003A1F31">
        <w:rPr>
          <w:sz w:val="24"/>
        </w:rPr>
        <w:t>Top candidates have the following in common</w:t>
      </w:r>
    </w:p>
    <w:p w:rsidR="00404AD8" w:rsidRPr="003A1F31" w:rsidRDefault="00404AD8" w:rsidP="00404AD8">
      <w:pPr>
        <w:pStyle w:val="ListParagraph"/>
        <w:numPr>
          <w:ilvl w:val="0"/>
          <w:numId w:val="2"/>
        </w:numPr>
        <w:spacing w:after="0" w:line="240" w:lineRule="auto"/>
        <w:contextualSpacing w:val="0"/>
        <w:rPr>
          <w:sz w:val="24"/>
        </w:rPr>
      </w:pPr>
      <w:r w:rsidRPr="003A1F31">
        <w:rPr>
          <w:sz w:val="24"/>
        </w:rPr>
        <w:t xml:space="preserve">Servant </w:t>
      </w:r>
      <w:r w:rsidR="00FB1A36">
        <w:rPr>
          <w:sz w:val="24"/>
        </w:rPr>
        <w:t>l</w:t>
      </w:r>
      <w:r w:rsidRPr="003A1F31">
        <w:rPr>
          <w:sz w:val="24"/>
        </w:rPr>
        <w:t>eader mentality</w:t>
      </w:r>
    </w:p>
    <w:p w:rsidR="00404AD8" w:rsidRPr="003A1F31" w:rsidRDefault="00404AD8" w:rsidP="00404AD8">
      <w:pPr>
        <w:pStyle w:val="ListParagraph"/>
        <w:numPr>
          <w:ilvl w:val="0"/>
          <w:numId w:val="2"/>
        </w:numPr>
        <w:spacing w:after="0" w:line="240" w:lineRule="auto"/>
        <w:contextualSpacing w:val="0"/>
        <w:rPr>
          <w:sz w:val="24"/>
        </w:rPr>
      </w:pPr>
      <w:r w:rsidRPr="003A1F31">
        <w:rPr>
          <w:sz w:val="24"/>
        </w:rPr>
        <w:t>Experience span</w:t>
      </w:r>
      <w:r>
        <w:rPr>
          <w:sz w:val="24"/>
        </w:rPr>
        <w:t>ning</w:t>
      </w:r>
      <w:r w:rsidRPr="003A1F31">
        <w:rPr>
          <w:sz w:val="24"/>
        </w:rPr>
        <w:t xml:space="preserve"> cross-generations</w:t>
      </w:r>
    </w:p>
    <w:p w:rsidR="00404AD8" w:rsidRDefault="00404AD8" w:rsidP="00404AD8">
      <w:pPr>
        <w:pStyle w:val="ListParagraph"/>
        <w:numPr>
          <w:ilvl w:val="0"/>
          <w:numId w:val="2"/>
        </w:numPr>
        <w:spacing w:after="0" w:line="240" w:lineRule="auto"/>
        <w:contextualSpacing w:val="0"/>
        <w:rPr>
          <w:sz w:val="24"/>
        </w:rPr>
      </w:pPr>
      <w:r>
        <w:rPr>
          <w:sz w:val="24"/>
        </w:rPr>
        <w:t>Ability to provide an i</w:t>
      </w:r>
      <w:r w:rsidRPr="003A1F31">
        <w:rPr>
          <w:sz w:val="24"/>
        </w:rPr>
        <w:t>nteractive presentation</w:t>
      </w:r>
      <w:r>
        <w:rPr>
          <w:sz w:val="24"/>
        </w:rPr>
        <w:t xml:space="preserve"> (see appendix for description, examples) including direct application opportunities within the </w:t>
      </w:r>
      <w:r w:rsidR="007359FF">
        <w:rPr>
          <w:sz w:val="24"/>
        </w:rPr>
        <w:t>one</w:t>
      </w:r>
      <w:r>
        <w:rPr>
          <w:sz w:val="24"/>
        </w:rPr>
        <w:t xml:space="preserve"> hour time frame</w:t>
      </w:r>
    </w:p>
    <w:p w:rsidR="00404AD8" w:rsidRPr="003A1F31" w:rsidRDefault="00404AD8" w:rsidP="00404AD8">
      <w:pPr>
        <w:pStyle w:val="ListParagraph"/>
        <w:numPr>
          <w:ilvl w:val="0"/>
          <w:numId w:val="2"/>
        </w:numPr>
        <w:spacing w:after="0" w:line="240" w:lineRule="auto"/>
        <w:contextualSpacing w:val="0"/>
        <w:rPr>
          <w:sz w:val="24"/>
        </w:rPr>
      </w:pPr>
      <w:r w:rsidRPr="003A1F31">
        <w:rPr>
          <w:sz w:val="24"/>
        </w:rPr>
        <w:t>Facilitat</w:t>
      </w:r>
      <w:r>
        <w:rPr>
          <w:sz w:val="24"/>
        </w:rPr>
        <w:t>ion skills rather than general, public speaking skills</w:t>
      </w:r>
    </w:p>
    <w:p w:rsidR="00404AD8" w:rsidRPr="003A1F31" w:rsidRDefault="00404AD8" w:rsidP="00404AD8">
      <w:pPr>
        <w:pStyle w:val="ListParagraph"/>
        <w:numPr>
          <w:ilvl w:val="0"/>
          <w:numId w:val="2"/>
        </w:numPr>
        <w:spacing w:after="0" w:line="240" w:lineRule="auto"/>
        <w:contextualSpacing w:val="0"/>
        <w:rPr>
          <w:sz w:val="24"/>
        </w:rPr>
      </w:pPr>
      <w:r w:rsidRPr="003A1F31">
        <w:rPr>
          <w:sz w:val="24"/>
        </w:rPr>
        <w:t>Open</w:t>
      </w:r>
      <w:r>
        <w:rPr>
          <w:sz w:val="24"/>
        </w:rPr>
        <w:t>ness</w:t>
      </w:r>
      <w:r w:rsidRPr="003A1F31">
        <w:rPr>
          <w:sz w:val="24"/>
        </w:rPr>
        <w:t xml:space="preserve"> to follow up </w:t>
      </w:r>
      <w:r>
        <w:rPr>
          <w:sz w:val="24"/>
        </w:rPr>
        <w:t>from</w:t>
      </w:r>
      <w:r w:rsidRPr="003A1F31">
        <w:rPr>
          <w:sz w:val="24"/>
        </w:rPr>
        <w:t xml:space="preserve"> students and  mentors after presentation</w:t>
      </w:r>
    </w:p>
    <w:p w:rsidR="00404AD8" w:rsidRPr="003A1F31" w:rsidRDefault="00404AD8" w:rsidP="00404AD8">
      <w:pPr>
        <w:pStyle w:val="ListParagraph"/>
        <w:numPr>
          <w:ilvl w:val="0"/>
          <w:numId w:val="2"/>
        </w:numPr>
        <w:spacing w:after="0" w:line="240" w:lineRule="auto"/>
        <w:contextualSpacing w:val="0"/>
        <w:rPr>
          <w:sz w:val="24"/>
        </w:rPr>
      </w:pPr>
      <w:r>
        <w:rPr>
          <w:sz w:val="24"/>
        </w:rPr>
        <w:t>Granted permission to PLP t</w:t>
      </w:r>
      <w:r w:rsidRPr="003A1F31">
        <w:rPr>
          <w:sz w:val="24"/>
        </w:rPr>
        <w:t>o</w:t>
      </w:r>
      <w:r>
        <w:rPr>
          <w:sz w:val="24"/>
        </w:rPr>
        <w:t xml:space="preserve"> post PowerPoint, handouts, etc. from program on </w:t>
      </w:r>
      <w:r w:rsidRPr="003A1F31">
        <w:rPr>
          <w:sz w:val="24"/>
        </w:rPr>
        <w:t>the UNT Blackboard</w:t>
      </w:r>
      <w:r>
        <w:rPr>
          <w:sz w:val="24"/>
        </w:rPr>
        <w:t xml:space="preserve"> (secure sight)</w:t>
      </w:r>
    </w:p>
    <w:p w:rsidR="00F14F49" w:rsidRPr="007359FF" w:rsidRDefault="00404AD8" w:rsidP="00CD6DE1">
      <w:pPr>
        <w:pStyle w:val="ListParagraph"/>
        <w:numPr>
          <w:ilvl w:val="0"/>
          <w:numId w:val="2"/>
        </w:numPr>
        <w:spacing w:after="0" w:line="240" w:lineRule="auto"/>
        <w:contextualSpacing w:val="0"/>
        <w:rPr>
          <w:sz w:val="24"/>
        </w:rPr>
      </w:pPr>
      <w:r w:rsidRPr="003A1F31">
        <w:rPr>
          <w:sz w:val="24"/>
        </w:rPr>
        <w:t>Willingness to release contact information to other presenters</w:t>
      </w:r>
    </w:p>
    <w:p w:rsidR="00F14F49" w:rsidRPr="003A1F31" w:rsidRDefault="00F14F49" w:rsidP="00CD6DE1">
      <w:pPr>
        <w:spacing w:after="0" w:line="240" w:lineRule="auto"/>
        <w:rPr>
          <w:sz w:val="24"/>
        </w:rPr>
      </w:pPr>
    </w:p>
    <w:p w:rsidR="005426CC" w:rsidRPr="007E1558" w:rsidRDefault="005426CC" w:rsidP="007E1558">
      <w:pPr>
        <w:spacing w:after="0" w:line="240" w:lineRule="auto"/>
        <w:jc w:val="center"/>
        <w:rPr>
          <w:b/>
          <w:color w:val="059B33"/>
          <w:sz w:val="32"/>
          <w:u w:val="single"/>
        </w:rPr>
      </w:pPr>
      <w:r w:rsidRPr="00404AD8">
        <w:rPr>
          <w:b/>
          <w:color w:val="059B33"/>
          <w:sz w:val="32"/>
          <w:u w:val="single"/>
        </w:rPr>
        <w:t>Frequently Asked Questions</w:t>
      </w:r>
    </w:p>
    <w:p w:rsidR="007E1558" w:rsidRDefault="007E1558" w:rsidP="005426CC">
      <w:pPr>
        <w:spacing w:after="0" w:line="240" w:lineRule="auto"/>
        <w:rPr>
          <w:b/>
          <w:i/>
          <w:sz w:val="24"/>
        </w:rPr>
      </w:pPr>
    </w:p>
    <w:p w:rsidR="005426CC" w:rsidRPr="008C67C5" w:rsidRDefault="005426CC" w:rsidP="005426CC">
      <w:pPr>
        <w:spacing w:after="0" w:line="240" w:lineRule="auto"/>
        <w:rPr>
          <w:b/>
          <w:i/>
          <w:sz w:val="24"/>
        </w:rPr>
      </w:pPr>
      <w:r w:rsidRPr="008C67C5">
        <w:rPr>
          <w:b/>
          <w:i/>
          <w:sz w:val="24"/>
        </w:rPr>
        <w:t>Q:  When are classes typically held?</w:t>
      </w:r>
    </w:p>
    <w:p w:rsidR="005426CC" w:rsidRDefault="005426CC" w:rsidP="005426CC">
      <w:pPr>
        <w:spacing w:after="0" w:line="240" w:lineRule="auto"/>
        <w:rPr>
          <w:sz w:val="24"/>
        </w:rPr>
      </w:pPr>
      <w:r w:rsidRPr="00404AD8">
        <w:rPr>
          <w:sz w:val="24"/>
        </w:rPr>
        <w:t>A:  Wed</w:t>
      </w:r>
      <w:r w:rsidR="007359FF">
        <w:rPr>
          <w:sz w:val="24"/>
        </w:rPr>
        <w:t>nesdays from 4:00 PM to 6:00 PM in the Business Leadership Building.</w:t>
      </w:r>
    </w:p>
    <w:p w:rsidR="005A7F7E" w:rsidRDefault="005A7F7E" w:rsidP="005426CC">
      <w:pPr>
        <w:spacing w:after="0" w:line="240" w:lineRule="auto"/>
        <w:rPr>
          <w:sz w:val="24"/>
        </w:rPr>
      </w:pPr>
    </w:p>
    <w:p w:rsidR="005A7F7E" w:rsidRPr="005A7F7E" w:rsidRDefault="005A7F7E" w:rsidP="005426CC">
      <w:pPr>
        <w:spacing w:after="0" w:line="240" w:lineRule="auto"/>
        <w:rPr>
          <w:b/>
          <w:i/>
          <w:sz w:val="24"/>
        </w:rPr>
      </w:pPr>
      <w:r w:rsidRPr="005A7F7E">
        <w:rPr>
          <w:b/>
          <w:i/>
          <w:sz w:val="24"/>
        </w:rPr>
        <w:t xml:space="preserve">Q. What is </w:t>
      </w:r>
      <w:r>
        <w:rPr>
          <w:b/>
          <w:i/>
          <w:sz w:val="24"/>
        </w:rPr>
        <w:t>recommended length of time for my Presentation</w:t>
      </w:r>
      <w:r w:rsidRPr="005A7F7E">
        <w:rPr>
          <w:b/>
          <w:i/>
          <w:sz w:val="24"/>
        </w:rPr>
        <w:t>?</w:t>
      </w:r>
    </w:p>
    <w:p w:rsidR="005426CC" w:rsidRDefault="005A7F7E" w:rsidP="005426CC">
      <w:pPr>
        <w:spacing w:after="0" w:line="240" w:lineRule="auto"/>
        <w:rPr>
          <w:sz w:val="24"/>
        </w:rPr>
      </w:pPr>
      <w:r>
        <w:rPr>
          <w:sz w:val="24"/>
        </w:rPr>
        <w:t xml:space="preserve">A. You are allocated </w:t>
      </w:r>
      <w:r w:rsidR="007359FF">
        <w:rPr>
          <w:sz w:val="24"/>
        </w:rPr>
        <w:t>45 minutes- 1 hour.</w:t>
      </w:r>
    </w:p>
    <w:p w:rsidR="005A7F7E" w:rsidRPr="005A7F7E" w:rsidRDefault="005A7F7E" w:rsidP="005426CC">
      <w:pPr>
        <w:spacing w:after="0" w:line="240" w:lineRule="auto"/>
        <w:rPr>
          <w:sz w:val="24"/>
        </w:rPr>
      </w:pPr>
    </w:p>
    <w:p w:rsidR="005426CC" w:rsidRPr="00FB1A36" w:rsidRDefault="005426CC" w:rsidP="005426CC">
      <w:pPr>
        <w:spacing w:after="0" w:line="240" w:lineRule="auto"/>
        <w:rPr>
          <w:b/>
          <w:i/>
          <w:sz w:val="24"/>
        </w:rPr>
      </w:pPr>
      <w:r w:rsidRPr="00FB1A36">
        <w:rPr>
          <w:b/>
          <w:i/>
          <w:sz w:val="24"/>
        </w:rPr>
        <w:t>Q:  How should I organize my presentation?</w:t>
      </w:r>
    </w:p>
    <w:p w:rsidR="005426CC" w:rsidRDefault="005426CC" w:rsidP="005426CC">
      <w:pPr>
        <w:spacing w:after="0" w:line="240" w:lineRule="auto"/>
        <w:rPr>
          <w:sz w:val="24"/>
        </w:rPr>
      </w:pPr>
      <w:r w:rsidRPr="00404AD8">
        <w:rPr>
          <w:sz w:val="24"/>
        </w:rPr>
        <w:t xml:space="preserve">A:  We strongly recommend that you act as a facilitator rather than a speaker and make the session interactive in nature.  </w:t>
      </w:r>
    </w:p>
    <w:p w:rsidR="005A7F7E" w:rsidRPr="00404AD8" w:rsidRDefault="005A7F7E" w:rsidP="005426CC">
      <w:pPr>
        <w:spacing w:after="0" w:line="240" w:lineRule="auto"/>
        <w:rPr>
          <w:sz w:val="24"/>
        </w:rPr>
      </w:pPr>
    </w:p>
    <w:p w:rsidR="005426CC" w:rsidRPr="00FB1A36" w:rsidRDefault="005426CC" w:rsidP="005426CC">
      <w:pPr>
        <w:spacing w:after="0" w:line="240" w:lineRule="auto"/>
        <w:rPr>
          <w:b/>
          <w:i/>
          <w:sz w:val="24"/>
        </w:rPr>
      </w:pPr>
      <w:r w:rsidRPr="00FB1A36">
        <w:rPr>
          <w:b/>
          <w:i/>
          <w:sz w:val="24"/>
        </w:rPr>
        <w:t>Q:  What if I have handouts for my session?</w:t>
      </w:r>
    </w:p>
    <w:p w:rsidR="005426CC" w:rsidRPr="00404AD8" w:rsidRDefault="005426CC" w:rsidP="005426CC">
      <w:pPr>
        <w:spacing w:after="0" w:line="240" w:lineRule="auto"/>
        <w:rPr>
          <w:sz w:val="24"/>
        </w:rPr>
      </w:pPr>
      <w:r w:rsidRPr="00404AD8">
        <w:rPr>
          <w:sz w:val="24"/>
        </w:rPr>
        <w:t xml:space="preserve">A:  We will make copies of your handouts and have them available at the time of your session, to your </w:t>
      </w:r>
      <w:r w:rsidR="00D01748" w:rsidRPr="00404AD8">
        <w:rPr>
          <w:sz w:val="24"/>
        </w:rPr>
        <w:t>specifications</w:t>
      </w:r>
      <w:r w:rsidRPr="00404AD8">
        <w:rPr>
          <w:sz w:val="24"/>
        </w:rPr>
        <w:t>.</w:t>
      </w:r>
    </w:p>
    <w:p w:rsidR="005426CC" w:rsidRPr="00404AD8" w:rsidRDefault="005426CC" w:rsidP="005426CC">
      <w:pPr>
        <w:spacing w:after="0" w:line="240" w:lineRule="auto"/>
        <w:rPr>
          <w:sz w:val="24"/>
        </w:rPr>
      </w:pPr>
    </w:p>
    <w:p w:rsidR="005426CC" w:rsidRPr="00FB1A36" w:rsidRDefault="005426CC" w:rsidP="005426CC">
      <w:pPr>
        <w:spacing w:after="0" w:line="240" w:lineRule="auto"/>
        <w:rPr>
          <w:b/>
          <w:i/>
          <w:sz w:val="24"/>
        </w:rPr>
      </w:pPr>
      <w:r w:rsidRPr="00FB1A36">
        <w:rPr>
          <w:b/>
          <w:i/>
          <w:sz w:val="24"/>
        </w:rPr>
        <w:t>Q:  What kind of equipment do you provide?</w:t>
      </w:r>
    </w:p>
    <w:p w:rsidR="005426CC" w:rsidRPr="00404AD8" w:rsidRDefault="005426CC" w:rsidP="005426CC">
      <w:pPr>
        <w:spacing w:after="0" w:line="240" w:lineRule="auto"/>
        <w:rPr>
          <w:sz w:val="24"/>
        </w:rPr>
      </w:pPr>
      <w:r w:rsidRPr="00404AD8">
        <w:rPr>
          <w:sz w:val="24"/>
        </w:rPr>
        <w:t xml:space="preserve">A:  We provide computer, projector, etc.  You must provide your presentation on media flash drive the day of the presentation, or you may email it ahead of time to </w:t>
      </w:r>
      <w:hyperlink r:id="rId10" w:history="1">
        <w:r w:rsidRPr="00404AD8">
          <w:rPr>
            <w:rStyle w:val="Hyperlink"/>
            <w:sz w:val="24"/>
          </w:rPr>
          <w:t>PLP@UNT.edu</w:t>
        </w:r>
      </w:hyperlink>
      <w:r w:rsidRPr="00404AD8">
        <w:rPr>
          <w:sz w:val="24"/>
        </w:rPr>
        <w:t>.</w:t>
      </w:r>
    </w:p>
    <w:p w:rsidR="005426CC" w:rsidRPr="00404AD8" w:rsidRDefault="005426CC" w:rsidP="005426CC">
      <w:pPr>
        <w:spacing w:after="0" w:line="240" w:lineRule="auto"/>
        <w:rPr>
          <w:sz w:val="24"/>
        </w:rPr>
      </w:pPr>
    </w:p>
    <w:p w:rsidR="005426CC" w:rsidRPr="00FB1A36" w:rsidRDefault="005426CC" w:rsidP="005426CC">
      <w:pPr>
        <w:spacing w:after="0" w:line="240" w:lineRule="auto"/>
        <w:rPr>
          <w:b/>
          <w:i/>
          <w:sz w:val="24"/>
        </w:rPr>
      </w:pPr>
      <w:r w:rsidRPr="00FB1A36">
        <w:rPr>
          <w:b/>
          <w:i/>
          <w:sz w:val="24"/>
        </w:rPr>
        <w:t>Q:  Where do I park?</w:t>
      </w:r>
    </w:p>
    <w:p w:rsidR="005426CC" w:rsidRPr="00404AD8" w:rsidRDefault="005426CC" w:rsidP="005426CC">
      <w:pPr>
        <w:spacing w:after="0" w:line="240" w:lineRule="auto"/>
        <w:rPr>
          <w:sz w:val="24"/>
        </w:rPr>
      </w:pPr>
      <w:r w:rsidRPr="00FB1A36">
        <w:rPr>
          <w:sz w:val="24"/>
        </w:rPr>
        <w:t>A:  One week before your presentation</w:t>
      </w:r>
      <w:r w:rsidRPr="00404AD8">
        <w:rPr>
          <w:sz w:val="24"/>
        </w:rPr>
        <w:t xml:space="preserve"> you will be mailed </w:t>
      </w:r>
      <w:r w:rsidR="005A7F7E">
        <w:rPr>
          <w:sz w:val="24"/>
        </w:rPr>
        <w:t>a campus map</w:t>
      </w:r>
      <w:r w:rsidRPr="00404AD8">
        <w:rPr>
          <w:sz w:val="24"/>
        </w:rPr>
        <w:t xml:space="preserve"> and a letter of confirmation for your presentation.</w:t>
      </w:r>
      <w:r w:rsidR="007359FF">
        <w:rPr>
          <w:sz w:val="24"/>
        </w:rPr>
        <w:t xml:space="preserve"> </w:t>
      </w:r>
      <w:r w:rsidR="007E1558">
        <w:rPr>
          <w:sz w:val="24"/>
        </w:rPr>
        <w:t>Validated p</w:t>
      </w:r>
      <w:r w:rsidR="007359FF">
        <w:rPr>
          <w:sz w:val="24"/>
        </w:rPr>
        <w:t>arking will be available to you in the Highland Parking Garage, across the street from the Business Leadership Building.</w:t>
      </w:r>
    </w:p>
    <w:p w:rsidR="005426CC" w:rsidRPr="00404AD8" w:rsidRDefault="005426CC" w:rsidP="005426CC">
      <w:pPr>
        <w:spacing w:after="0" w:line="240" w:lineRule="auto"/>
        <w:rPr>
          <w:sz w:val="24"/>
        </w:rPr>
      </w:pPr>
    </w:p>
    <w:p w:rsidR="005426CC" w:rsidRPr="00FB1A36" w:rsidRDefault="005426CC" w:rsidP="005426CC">
      <w:pPr>
        <w:spacing w:after="0" w:line="240" w:lineRule="auto"/>
        <w:rPr>
          <w:b/>
          <w:i/>
          <w:sz w:val="24"/>
        </w:rPr>
      </w:pPr>
      <w:r w:rsidRPr="00FB1A36">
        <w:rPr>
          <w:b/>
          <w:i/>
          <w:sz w:val="24"/>
        </w:rPr>
        <w:t>Q:  I like to get feedback about my presentations.  Am I allowed to give students evaluations after class?</w:t>
      </w:r>
    </w:p>
    <w:p w:rsidR="008C67C5" w:rsidRDefault="005426CC" w:rsidP="005426CC">
      <w:pPr>
        <w:spacing w:after="0" w:line="240" w:lineRule="auto"/>
        <w:rPr>
          <w:sz w:val="24"/>
        </w:rPr>
      </w:pPr>
      <w:r w:rsidRPr="00404AD8">
        <w:rPr>
          <w:sz w:val="24"/>
        </w:rPr>
        <w:t xml:space="preserve">A:  PLP has a standardized evaluation we use with each </w:t>
      </w:r>
      <w:r w:rsidR="008B7039" w:rsidRPr="00404AD8">
        <w:rPr>
          <w:sz w:val="24"/>
        </w:rPr>
        <w:t>facilitator</w:t>
      </w:r>
      <w:r w:rsidRPr="00404AD8">
        <w:rPr>
          <w:sz w:val="24"/>
        </w:rPr>
        <w:t xml:space="preserve">.  Once we have reviewed all of the evaluations from your seminar, we will </w:t>
      </w:r>
      <w:r w:rsidR="007359FF">
        <w:rPr>
          <w:sz w:val="24"/>
        </w:rPr>
        <w:t>send the comments and ratings.</w:t>
      </w:r>
    </w:p>
    <w:p w:rsidR="008C67C5" w:rsidRPr="00404AD8" w:rsidRDefault="008C67C5" w:rsidP="005426CC">
      <w:pPr>
        <w:spacing w:after="0" w:line="240" w:lineRule="auto"/>
        <w:rPr>
          <w:sz w:val="24"/>
        </w:rPr>
      </w:pPr>
    </w:p>
    <w:p w:rsidR="005426CC" w:rsidRPr="00FB1A36" w:rsidRDefault="005426CC" w:rsidP="005426CC">
      <w:pPr>
        <w:spacing w:after="0" w:line="240" w:lineRule="auto"/>
        <w:rPr>
          <w:b/>
          <w:i/>
          <w:sz w:val="24"/>
        </w:rPr>
      </w:pPr>
      <w:r w:rsidRPr="00FB1A36">
        <w:rPr>
          <w:b/>
          <w:i/>
          <w:sz w:val="24"/>
        </w:rPr>
        <w:t>Q:  What time do I need to arrive?</w:t>
      </w:r>
    </w:p>
    <w:p w:rsidR="005426CC" w:rsidRPr="00404AD8" w:rsidRDefault="005426CC" w:rsidP="005426CC">
      <w:pPr>
        <w:spacing w:after="0" w:line="240" w:lineRule="auto"/>
        <w:rPr>
          <w:sz w:val="24"/>
        </w:rPr>
      </w:pPr>
      <w:r w:rsidRPr="00404AD8">
        <w:rPr>
          <w:sz w:val="24"/>
        </w:rPr>
        <w:t xml:space="preserve">A:  Please arrive ½ hour prior to your </w:t>
      </w:r>
      <w:r w:rsidR="008B7039" w:rsidRPr="00404AD8">
        <w:rPr>
          <w:sz w:val="24"/>
        </w:rPr>
        <w:t>scheduled time</w:t>
      </w:r>
      <w:r w:rsidRPr="00404AD8">
        <w:rPr>
          <w:sz w:val="24"/>
        </w:rPr>
        <w:t xml:space="preserve"> to allow us </w:t>
      </w:r>
      <w:r w:rsidR="008B7039" w:rsidRPr="00404AD8">
        <w:rPr>
          <w:sz w:val="24"/>
        </w:rPr>
        <w:t xml:space="preserve">adequate </w:t>
      </w:r>
      <w:r w:rsidRPr="00404AD8">
        <w:rPr>
          <w:sz w:val="24"/>
        </w:rPr>
        <w:t>time to set up your Power Point and any last minute questions.</w:t>
      </w:r>
    </w:p>
    <w:p w:rsidR="005426CC" w:rsidRPr="00404AD8" w:rsidRDefault="005426CC" w:rsidP="005426CC">
      <w:pPr>
        <w:spacing w:after="0" w:line="240" w:lineRule="auto"/>
        <w:rPr>
          <w:sz w:val="24"/>
        </w:rPr>
      </w:pPr>
    </w:p>
    <w:p w:rsidR="005426CC" w:rsidRPr="00FB1A36" w:rsidRDefault="005426CC" w:rsidP="005426CC">
      <w:pPr>
        <w:spacing w:after="0" w:line="240" w:lineRule="auto"/>
        <w:rPr>
          <w:b/>
          <w:i/>
          <w:sz w:val="24"/>
        </w:rPr>
      </w:pPr>
      <w:r w:rsidRPr="00FB1A36">
        <w:rPr>
          <w:b/>
          <w:i/>
          <w:sz w:val="24"/>
        </w:rPr>
        <w:t>Q:  What is the average audience size?</w:t>
      </w:r>
    </w:p>
    <w:p w:rsidR="005426CC" w:rsidRPr="00404AD8" w:rsidRDefault="005426CC" w:rsidP="005426CC">
      <w:pPr>
        <w:spacing w:after="0" w:line="240" w:lineRule="auto"/>
        <w:rPr>
          <w:sz w:val="24"/>
        </w:rPr>
      </w:pPr>
      <w:r w:rsidRPr="00404AD8">
        <w:rPr>
          <w:sz w:val="24"/>
        </w:rPr>
        <w:t xml:space="preserve">A:  About </w:t>
      </w:r>
      <w:r w:rsidR="00FB1A36">
        <w:rPr>
          <w:sz w:val="24"/>
        </w:rPr>
        <w:t>7</w:t>
      </w:r>
      <w:r w:rsidRPr="00404AD8">
        <w:rPr>
          <w:sz w:val="24"/>
        </w:rPr>
        <w:t>0 students will be in attendance, along with mentors as they have an open invitation to the sessions.</w:t>
      </w:r>
    </w:p>
    <w:p w:rsidR="005426CC" w:rsidRPr="00404AD8" w:rsidRDefault="005426CC" w:rsidP="005426CC">
      <w:pPr>
        <w:spacing w:after="0" w:line="240" w:lineRule="auto"/>
        <w:rPr>
          <w:sz w:val="24"/>
        </w:rPr>
      </w:pPr>
    </w:p>
    <w:p w:rsidR="005426CC" w:rsidRPr="00FB1A36" w:rsidRDefault="005426CC" w:rsidP="005426CC">
      <w:pPr>
        <w:spacing w:after="0" w:line="240" w:lineRule="auto"/>
        <w:rPr>
          <w:b/>
          <w:i/>
          <w:sz w:val="24"/>
        </w:rPr>
      </w:pPr>
      <w:r w:rsidRPr="00FB1A36">
        <w:rPr>
          <w:b/>
          <w:i/>
          <w:sz w:val="24"/>
        </w:rPr>
        <w:t>Q:  How close do I need to stick with my presentation time?</w:t>
      </w:r>
    </w:p>
    <w:p w:rsidR="005426CC" w:rsidRPr="00404AD8" w:rsidRDefault="005426CC" w:rsidP="005426CC">
      <w:pPr>
        <w:spacing w:after="0" w:line="240" w:lineRule="auto"/>
        <w:rPr>
          <w:sz w:val="24"/>
        </w:rPr>
      </w:pPr>
      <w:r w:rsidRPr="00404AD8">
        <w:rPr>
          <w:sz w:val="24"/>
        </w:rPr>
        <w:t xml:space="preserve">A:  A hard stop must occur no later than </w:t>
      </w:r>
      <w:r w:rsidR="005A7F7E">
        <w:rPr>
          <w:sz w:val="24"/>
        </w:rPr>
        <w:t>5</w:t>
      </w:r>
      <w:r w:rsidRPr="00404AD8">
        <w:rPr>
          <w:sz w:val="24"/>
        </w:rPr>
        <w:t>:</w:t>
      </w:r>
      <w:r w:rsidR="007359FF">
        <w:rPr>
          <w:sz w:val="24"/>
        </w:rPr>
        <w:t>4</w:t>
      </w:r>
      <w:r w:rsidR="005A7F7E">
        <w:rPr>
          <w:sz w:val="24"/>
        </w:rPr>
        <w:t>5</w:t>
      </w:r>
      <w:r w:rsidRPr="00404AD8">
        <w:rPr>
          <w:sz w:val="24"/>
        </w:rPr>
        <w:t xml:space="preserve"> PM, </w:t>
      </w:r>
      <w:r w:rsidR="007359FF">
        <w:rPr>
          <w:sz w:val="24"/>
        </w:rPr>
        <w:t>so</w:t>
      </w:r>
      <w:r w:rsidRPr="00404AD8">
        <w:rPr>
          <w:sz w:val="24"/>
        </w:rPr>
        <w:t xml:space="preserve"> </w:t>
      </w:r>
      <w:r w:rsidR="005A7F7E">
        <w:rPr>
          <w:sz w:val="24"/>
        </w:rPr>
        <w:t xml:space="preserve">the students have </w:t>
      </w:r>
      <w:r w:rsidR="007359FF">
        <w:rPr>
          <w:sz w:val="24"/>
        </w:rPr>
        <w:t>plenty of time to ask questions before their</w:t>
      </w:r>
      <w:r w:rsidR="005A7F7E">
        <w:rPr>
          <w:sz w:val="24"/>
        </w:rPr>
        <w:t xml:space="preserve"> dismissal at 6:00 PM.</w:t>
      </w:r>
    </w:p>
    <w:p w:rsidR="005426CC" w:rsidRPr="00404AD8" w:rsidRDefault="005426CC" w:rsidP="005426CC">
      <w:pPr>
        <w:spacing w:after="0" w:line="240" w:lineRule="auto"/>
        <w:rPr>
          <w:sz w:val="24"/>
        </w:rPr>
      </w:pPr>
    </w:p>
    <w:p w:rsidR="005426CC" w:rsidRPr="00FB1A36" w:rsidRDefault="005426CC" w:rsidP="005426CC">
      <w:pPr>
        <w:spacing w:after="0" w:line="240" w:lineRule="auto"/>
        <w:rPr>
          <w:b/>
          <w:i/>
          <w:sz w:val="24"/>
        </w:rPr>
      </w:pPr>
      <w:r w:rsidRPr="00FB1A36">
        <w:rPr>
          <w:b/>
          <w:i/>
          <w:sz w:val="24"/>
        </w:rPr>
        <w:t>Q:  Am I paid for my time?</w:t>
      </w:r>
    </w:p>
    <w:p w:rsidR="005426CC" w:rsidRPr="00404AD8" w:rsidRDefault="005426CC" w:rsidP="005426CC">
      <w:pPr>
        <w:spacing w:after="0" w:line="240" w:lineRule="auto"/>
        <w:rPr>
          <w:sz w:val="24"/>
        </w:rPr>
      </w:pPr>
      <w:r w:rsidRPr="00404AD8">
        <w:rPr>
          <w:sz w:val="24"/>
        </w:rPr>
        <w:t>A:  Our presenters are all pro-bono and view their time with the students as an opportunity to give back to the community.</w:t>
      </w:r>
    </w:p>
    <w:p w:rsidR="00D01748" w:rsidRPr="00404AD8" w:rsidRDefault="00D01748" w:rsidP="005426CC">
      <w:pPr>
        <w:spacing w:after="0" w:line="240" w:lineRule="auto"/>
        <w:rPr>
          <w:sz w:val="24"/>
        </w:rPr>
      </w:pPr>
    </w:p>
    <w:p w:rsidR="005426CC" w:rsidRPr="00FB1A36" w:rsidRDefault="005426CC" w:rsidP="005426CC">
      <w:pPr>
        <w:spacing w:after="0" w:line="240" w:lineRule="auto"/>
        <w:rPr>
          <w:b/>
          <w:i/>
          <w:sz w:val="24"/>
        </w:rPr>
      </w:pPr>
      <w:r w:rsidRPr="00FB1A36">
        <w:rPr>
          <w:b/>
          <w:i/>
          <w:sz w:val="24"/>
        </w:rPr>
        <w:t>Q:  What if my schedule changes and I cannot meet my presentation commitment?</w:t>
      </w:r>
    </w:p>
    <w:p w:rsidR="005426CC" w:rsidRPr="00404AD8" w:rsidRDefault="005426CC" w:rsidP="005426CC">
      <w:pPr>
        <w:spacing w:after="0" w:line="240" w:lineRule="auto"/>
        <w:rPr>
          <w:sz w:val="24"/>
        </w:rPr>
      </w:pPr>
      <w:r w:rsidRPr="00404AD8">
        <w:rPr>
          <w:sz w:val="24"/>
        </w:rPr>
        <w:t xml:space="preserve">A1:  If you are facilitating a core/required class, it is your responsibility to find another presenter to present the same topic, pending </w:t>
      </w:r>
      <w:r w:rsidR="00FB1A36">
        <w:rPr>
          <w:sz w:val="24"/>
        </w:rPr>
        <w:t xml:space="preserve">PLP </w:t>
      </w:r>
      <w:r w:rsidRPr="00404AD8">
        <w:rPr>
          <w:sz w:val="24"/>
        </w:rPr>
        <w:t xml:space="preserve">Director </w:t>
      </w:r>
      <w:proofErr w:type="gramStart"/>
      <w:r w:rsidRPr="00404AD8">
        <w:rPr>
          <w:sz w:val="24"/>
        </w:rPr>
        <w:t>approval</w:t>
      </w:r>
      <w:proofErr w:type="gramEnd"/>
      <w:r w:rsidRPr="00404AD8">
        <w:rPr>
          <w:sz w:val="24"/>
        </w:rPr>
        <w:t>.</w:t>
      </w:r>
    </w:p>
    <w:p w:rsidR="00285376" w:rsidRDefault="00285376" w:rsidP="005426CC">
      <w:pPr>
        <w:spacing w:after="0" w:line="240" w:lineRule="auto"/>
        <w:rPr>
          <w:sz w:val="24"/>
        </w:rPr>
      </w:pPr>
    </w:p>
    <w:sectPr w:rsidR="00285376" w:rsidSect="00E22BEE">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427" w:rsidRDefault="00764427" w:rsidP="00F14F49">
      <w:pPr>
        <w:spacing w:after="0" w:line="240" w:lineRule="auto"/>
      </w:pPr>
      <w:r>
        <w:separator/>
      </w:r>
    </w:p>
  </w:endnote>
  <w:endnote w:type="continuationSeparator" w:id="0">
    <w:p w:rsidR="00764427" w:rsidRDefault="00764427" w:rsidP="00F1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427" w:rsidRDefault="00764427" w:rsidP="00F14F49">
      <w:pPr>
        <w:spacing w:after="0" w:line="240" w:lineRule="auto"/>
      </w:pPr>
      <w:r>
        <w:separator/>
      </w:r>
    </w:p>
  </w:footnote>
  <w:footnote w:type="continuationSeparator" w:id="0">
    <w:p w:rsidR="00764427" w:rsidRDefault="00764427" w:rsidP="00F14F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C31CD"/>
    <w:multiLevelType w:val="hybridMultilevel"/>
    <w:tmpl w:val="924CE17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nsid w:val="2BCE3B4A"/>
    <w:multiLevelType w:val="hybridMultilevel"/>
    <w:tmpl w:val="91A2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4830D4"/>
    <w:multiLevelType w:val="multilevel"/>
    <w:tmpl w:val="BDF8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F113D1"/>
    <w:multiLevelType w:val="hybridMultilevel"/>
    <w:tmpl w:val="D8C0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D5417F"/>
    <w:multiLevelType w:val="hybridMultilevel"/>
    <w:tmpl w:val="B2A87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CF30F8"/>
    <w:multiLevelType w:val="hybridMultilevel"/>
    <w:tmpl w:val="CD2E1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BA486C"/>
    <w:multiLevelType w:val="hybridMultilevel"/>
    <w:tmpl w:val="087E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49"/>
    <w:rsid w:val="00007711"/>
    <w:rsid w:val="000157BC"/>
    <w:rsid w:val="00037659"/>
    <w:rsid w:val="0004640D"/>
    <w:rsid w:val="000544B9"/>
    <w:rsid w:val="00100F32"/>
    <w:rsid w:val="001669DD"/>
    <w:rsid w:val="00191898"/>
    <w:rsid w:val="001A0314"/>
    <w:rsid w:val="001F30C0"/>
    <w:rsid w:val="001F3281"/>
    <w:rsid w:val="00222295"/>
    <w:rsid w:val="00255565"/>
    <w:rsid w:val="00285376"/>
    <w:rsid w:val="002A43E1"/>
    <w:rsid w:val="002F6347"/>
    <w:rsid w:val="00321A3D"/>
    <w:rsid w:val="003270C5"/>
    <w:rsid w:val="00340B00"/>
    <w:rsid w:val="00346C50"/>
    <w:rsid w:val="0036567A"/>
    <w:rsid w:val="00393321"/>
    <w:rsid w:val="003A1F31"/>
    <w:rsid w:val="003C37CD"/>
    <w:rsid w:val="003C6FB2"/>
    <w:rsid w:val="003D5F9A"/>
    <w:rsid w:val="00404AD8"/>
    <w:rsid w:val="004133E9"/>
    <w:rsid w:val="004553A8"/>
    <w:rsid w:val="0047345E"/>
    <w:rsid w:val="0048151A"/>
    <w:rsid w:val="00487E9F"/>
    <w:rsid w:val="005426CC"/>
    <w:rsid w:val="00565EA6"/>
    <w:rsid w:val="005A25AB"/>
    <w:rsid w:val="005A7F7E"/>
    <w:rsid w:val="005B35BD"/>
    <w:rsid w:val="005C2F0F"/>
    <w:rsid w:val="005D3A76"/>
    <w:rsid w:val="0060442B"/>
    <w:rsid w:val="00606C2B"/>
    <w:rsid w:val="00636401"/>
    <w:rsid w:val="006C3AB9"/>
    <w:rsid w:val="006E68E6"/>
    <w:rsid w:val="006F3207"/>
    <w:rsid w:val="007359FF"/>
    <w:rsid w:val="007630CD"/>
    <w:rsid w:val="00763574"/>
    <w:rsid w:val="00764427"/>
    <w:rsid w:val="0077607A"/>
    <w:rsid w:val="00796B62"/>
    <w:rsid w:val="007D1419"/>
    <w:rsid w:val="007D17FD"/>
    <w:rsid w:val="007E1558"/>
    <w:rsid w:val="00802355"/>
    <w:rsid w:val="008108AB"/>
    <w:rsid w:val="00812E8C"/>
    <w:rsid w:val="00855F18"/>
    <w:rsid w:val="008A32DB"/>
    <w:rsid w:val="008B7039"/>
    <w:rsid w:val="008C67C5"/>
    <w:rsid w:val="008D650D"/>
    <w:rsid w:val="00944CCC"/>
    <w:rsid w:val="009627DB"/>
    <w:rsid w:val="00964D92"/>
    <w:rsid w:val="00996AEA"/>
    <w:rsid w:val="009A4306"/>
    <w:rsid w:val="009E3210"/>
    <w:rsid w:val="00A17CE8"/>
    <w:rsid w:val="00A4438D"/>
    <w:rsid w:val="00A46E20"/>
    <w:rsid w:val="00A71F79"/>
    <w:rsid w:val="00A8288D"/>
    <w:rsid w:val="00AD524D"/>
    <w:rsid w:val="00AE2451"/>
    <w:rsid w:val="00B47663"/>
    <w:rsid w:val="00B5666D"/>
    <w:rsid w:val="00B81D2B"/>
    <w:rsid w:val="00B829EB"/>
    <w:rsid w:val="00BB0608"/>
    <w:rsid w:val="00BC6257"/>
    <w:rsid w:val="00BF5013"/>
    <w:rsid w:val="00C02037"/>
    <w:rsid w:val="00C31D00"/>
    <w:rsid w:val="00C474FC"/>
    <w:rsid w:val="00C5635F"/>
    <w:rsid w:val="00C6546C"/>
    <w:rsid w:val="00CD061B"/>
    <w:rsid w:val="00CD6DE1"/>
    <w:rsid w:val="00CE0235"/>
    <w:rsid w:val="00CF3F37"/>
    <w:rsid w:val="00D01748"/>
    <w:rsid w:val="00D03D4D"/>
    <w:rsid w:val="00D11617"/>
    <w:rsid w:val="00D3435C"/>
    <w:rsid w:val="00D439FD"/>
    <w:rsid w:val="00D64D32"/>
    <w:rsid w:val="00D96160"/>
    <w:rsid w:val="00DA48BF"/>
    <w:rsid w:val="00DC2FCF"/>
    <w:rsid w:val="00DD04B3"/>
    <w:rsid w:val="00DF3694"/>
    <w:rsid w:val="00E003B0"/>
    <w:rsid w:val="00E22BEE"/>
    <w:rsid w:val="00E42157"/>
    <w:rsid w:val="00E6779A"/>
    <w:rsid w:val="00E718A0"/>
    <w:rsid w:val="00E75ABA"/>
    <w:rsid w:val="00F06915"/>
    <w:rsid w:val="00F14F49"/>
    <w:rsid w:val="00F52A71"/>
    <w:rsid w:val="00F54ABC"/>
    <w:rsid w:val="00F85CA3"/>
    <w:rsid w:val="00FB1A36"/>
    <w:rsid w:val="00FB6BE5"/>
    <w:rsid w:val="00FD7133"/>
    <w:rsid w:val="00FE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F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F49"/>
  </w:style>
  <w:style w:type="paragraph" w:styleId="Footer">
    <w:name w:val="footer"/>
    <w:basedOn w:val="Normal"/>
    <w:link w:val="FooterChar"/>
    <w:uiPriority w:val="99"/>
    <w:unhideWhenUsed/>
    <w:rsid w:val="00F14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F49"/>
  </w:style>
  <w:style w:type="paragraph" w:styleId="ListParagraph">
    <w:name w:val="List Paragraph"/>
    <w:basedOn w:val="Normal"/>
    <w:uiPriority w:val="34"/>
    <w:qFormat/>
    <w:rsid w:val="00CD6DE1"/>
    <w:pPr>
      <w:ind w:left="720"/>
      <w:contextualSpacing/>
    </w:pPr>
  </w:style>
  <w:style w:type="character" w:styleId="Hyperlink">
    <w:name w:val="Hyperlink"/>
    <w:basedOn w:val="DefaultParagraphFont"/>
    <w:uiPriority w:val="99"/>
    <w:unhideWhenUsed/>
    <w:rsid w:val="005426CC"/>
    <w:rPr>
      <w:color w:val="0000FF" w:themeColor="hyperlink"/>
      <w:u w:val="single"/>
    </w:rPr>
  </w:style>
  <w:style w:type="paragraph" w:customStyle="1" w:styleId="5fe19341-ddf1-4da7-bbbf-2f5c135c5307">
    <w:name w:val="5fe19341-ddf1-4da7-bbbf-2f5c135c5307"/>
    <w:basedOn w:val="Normal"/>
    <w:uiPriority w:val="99"/>
    <w:rsid w:val="0060442B"/>
    <w:pPr>
      <w:spacing w:after="0" w:line="240" w:lineRule="auto"/>
    </w:pPr>
    <w:rPr>
      <w:rFonts w:ascii="Times New Roman" w:hAnsi="Times New Roman" w:cs="Times New Roman"/>
      <w:sz w:val="24"/>
      <w:szCs w:val="24"/>
    </w:rPr>
  </w:style>
  <w:style w:type="paragraph" w:styleId="NormalWeb">
    <w:name w:val="Normal (Web)"/>
    <w:basedOn w:val="Normal"/>
    <w:rsid w:val="0060442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3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F37"/>
    <w:rPr>
      <w:rFonts w:ascii="Tahoma" w:hAnsi="Tahoma" w:cs="Tahoma"/>
      <w:sz w:val="16"/>
      <w:szCs w:val="16"/>
    </w:rPr>
  </w:style>
  <w:style w:type="paragraph" w:customStyle="1" w:styleId="Default">
    <w:name w:val="Default"/>
    <w:rsid w:val="00F85CA3"/>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FB6BE5"/>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D52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F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F49"/>
  </w:style>
  <w:style w:type="paragraph" w:styleId="Footer">
    <w:name w:val="footer"/>
    <w:basedOn w:val="Normal"/>
    <w:link w:val="FooterChar"/>
    <w:uiPriority w:val="99"/>
    <w:unhideWhenUsed/>
    <w:rsid w:val="00F14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F49"/>
  </w:style>
  <w:style w:type="paragraph" w:styleId="ListParagraph">
    <w:name w:val="List Paragraph"/>
    <w:basedOn w:val="Normal"/>
    <w:uiPriority w:val="34"/>
    <w:qFormat/>
    <w:rsid w:val="00CD6DE1"/>
    <w:pPr>
      <w:ind w:left="720"/>
      <w:contextualSpacing/>
    </w:pPr>
  </w:style>
  <w:style w:type="character" w:styleId="Hyperlink">
    <w:name w:val="Hyperlink"/>
    <w:basedOn w:val="DefaultParagraphFont"/>
    <w:uiPriority w:val="99"/>
    <w:unhideWhenUsed/>
    <w:rsid w:val="005426CC"/>
    <w:rPr>
      <w:color w:val="0000FF" w:themeColor="hyperlink"/>
      <w:u w:val="single"/>
    </w:rPr>
  </w:style>
  <w:style w:type="paragraph" w:customStyle="1" w:styleId="5fe19341-ddf1-4da7-bbbf-2f5c135c5307">
    <w:name w:val="5fe19341-ddf1-4da7-bbbf-2f5c135c5307"/>
    <w:basedOn w:val="Normal"/>
    <w:uiPriority w:val="99"/>
    <w:rsid w:val="0060442B"/>
    <w:pPr>
      <w:spacing w:after="0" w:line="240" w:lineRule="auto"/>
    </w:pPr>
    <w:rPr>
      <w:rFonts w:ascii="Times New Roman" w:hAnsi="Times New Roman" w:cs="Times New Roman"/>
      <w:sz w:val="24"/>
      <w:szCs w:val="24"/>
    </w:rPr>
  </w:style>
  <w:style w:type="paragraph" w:styleId="NormalWeb">
    <w:name w:val="Normal (Web)"/>
    <w:basedOn w:val="Normal"/>
    <w:rsid w:val="0060442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3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F37"/>
    <w:rPr>
      <w:rFonts w:ascii="Tahoma" w:hAnsi="Tahoma" w:cs="Tahoma"/>
      <w:sz w:val="16"/>
      <w:szCs w:val="16"/>
    </w:rPr>
  </w:style>
  <w:style w:type="paragraph" w:customStyle="1" w:styleId="Default">
    <w:name w:val="Default"/>
    <w:rsid w:val="00F85CA3"/>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FB6BE5"/>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D52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1050">
      <w:bodyDiv w:val="1"/>
      <w:marLeft w:val="0"/>
      <w:marRight w:val="0"/>
      <w:marTop w:val="0"/>
      <w:marBottom w:val="0"/>
      <w:divBdr>
        <w:top w:val="none" w:sz="0" w:space="0" w:color="auto"/>
        <w:left w:val="none" w:sz="0" w:space="0" w:color="auto"/>
        <w:bottom w:val="none" w:sz="0" w:space="0" w:color="auto"/>
        <w:right w:val="none" w:sz="0" w:space="0" w:color="auto"/>
      </w:divBdr>
    </w:div>
    <w:div w:id="200766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LP@UNT.edu" TargetMode="External"/><Relationship Id="rId4" Type="http://schemas.openxmlformats.org/officeDocument/2006/relationships/settings" Target="settings.xml"/><Relationship Id="rId9" Type="http://schemas.openxmlformats.org/officeDocument/2006/relationships/hyperlink" Target="http://www.cob.unt.edu/Plp/speakerform.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Administrator</cp:lastModifiedBy>
  <cp:revision>5</cp:revision>
  <cp:lastPrinted>2012-06-27T19:32:00Z</cp:lastPrinted>
  <dcterms:created xsi:type="dcterms:W3CDTF">2013-06-06T14:52:00Z</dcterms:created>
  <dcterms:modified xsi:type="dcterms:W3CDTF">2013-06-06T15:12:00Z</dcterms:modified>
</cp:coreProperties>
</file>