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28" w:rsidRPr="00D12E28" w:rsidRDefault="00D12E28" w:rsidP="00D12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bookmarkStart w:id="0" w:name="_GoBack"/>
      <w:bookmarkEnd w:id="0"/>
      <w:r w:rsidRPr="00D12E28">
        <w:rPr>
          <w:rFonts w:ascii="Times New Roman" w:eastAsia="Times New Roman" w:hAnsi="Times New Roman" w:cs="Times New Roman"/>
          <w:b/>
          <w:sz w:val="40"/>
          <w:szCs w:val="24"/>
        </w:rPr>
        <w:t>MEMORANDUM OF UNDERSTANDING (MOU) BETWEEN THE FHWA ________ DIVISION OFFICE (Division) AND THE ______ DEPARTMENT OF TRANSPORTATION (_DOT)</w:t>
      </w:r>
    </w:p>
    <w:p w:rsidR="00D12E28" w:rsidRPr="00BD0AA8" w:rsidRDefault="00D12E28" w:rsidP="00D1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E28" w:rsidRDefault="00D12E28" w:rsidP="00D12E28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AA8">
        <w:rPr>
          <w:rFonts w:ascii="Times New Roman" w:eastAsia="Calibri" w:hAnsi="Times New Roman" w:cs="Times New Roman"/>
          <w:sz w:val="24"/>
          <w:szCs w:val="24"/>
        </w:rPr>
        <w:t xml:space="preserve">WHEREAS, the _DOT desires to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[</w:t>
      </w:r>
      <w:r w:rsidRPr="00BD0AA8">
        <w:rPr>
          <w:rFonts w:ascii="Times New Roman" w:eastAsia="Calibri" w:hAnsi="Times New Roman" w:cs="Times New Roman"/>
          <w:sz w:val="24"/>
          <w:szCs w:val="24"/>
          <w:u w:val="single"/>
        </w:rPr>
        <w:t>insert description of the project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, including the nature of the work to be performed]</w:t>
      </w:r>
      <w:r w:rsidRPr="00BD0AA8">
        <w:rPr>
          <w:rFonts w:ascii="Times New Roman" w:eastAsia="Calibri" w:hAnsi="Times New Roman" w:cs="Times New Roman"/>
          <w:sz w:val="24"/>
          <w:szCs w:val="24"/>
        </w:rPr>
        <w:t xml:space="preserve">, (hereinafter referred to as the "Toll </w:t>
      </w:r>
      <w:r>
        <w:rPr>
          <w:rFonts w:ascii="Times New Roman" w:eastAsia="Calibri" w:hAnsi="Times New Roman" w:cs="Times New Roman"/>
          <w:sz w:val="24"/>
          <w:szCs w:val="24"/>
        </w:rPr>
        <w:t>Project</w:t>
      </w:r>
      <w:r w:rsidRPr="00BD0AA8">
        <w:rPr>
          <w:rFonts w:ascii="Times New Roman" w:eastAsia="Calibri" w:hAnsi="Times New Roman" w:cs="Times New Roman"/>
          <w:sz w:val="24"/>
          <w:szCs w:val="24"/>
        </w:rPr>
        <w:t>"); and</w:t>
      </w:r>
    </w:p>
    <w:p w:rsidR="00D12E28" w:rsidRPr="00AC2F09" w:rsidRDefault="00D12E28" w:rsidP="00D12E28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F09">
        <w:rPr>
          <w:rFonts w:ascii="Times New Roman" w:eastAsia="Calibri" w:hAnsi="Times New Roman" w:cs="Times New Roman"/>
          <w:sz w:val="24"/>
          <w:szCs w:val="24"/>
        </w:rPr>
        <w:t xml:space="preserve">WHEREAS, the _DOT desires to </w:t>
      </w:r>
      <w:r>
        <w:rPr>
          <w:rFonts w:ascii="Times New Roman" w:eastAsia="Calibri" w:hAnsi="Times New Roman" w:cs="Times New Roman"/>
          <w:sz w:val="24"/>
          <w:szCs w:val="24"/>
        </w:rPr>
        <w:t>implement tolls [</w:t>
      </w:r>
      <w:r w:rsidRPr="00AC2F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insert description of the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tolling strategy] </w:t>
      </w:r>
      <w:r w:rsidRPr="00D35BD7">
        <w:rPr>
          <w:rFonts w:ascii="Times New Roman" w:eastAsia="Calibri" w:hAnsi="Times New Roman" w:cs="Times New Roman"/>
          <w:sz w:val="24"/>
          <w:szCs w:val="24"/>
        </w:rPr>
        <w:t>on,</w:t>
      </w:r>
      <w:r w:rsidRPr="00AC2F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[insert</w:t>
      </w:r>
      <w:r w:rsidRPr="00AC2F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the toll limits] </w:t>
      </w:r>
      <w:r w:rsidRPr="00D35BD7">
        <w:rPr>
          <w:rFonts w:ascii="Times New Roman" w:eastAsia="Calibri" w:hAnsi="Times New Roman" w:cs="Times New Roman"/>
          <w:sz w:val="24"/>
          <w:szCs w:val="24"/>
        </w:rPr>
        <w:t xml:space="preserve">(hereinafter referred to as the 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D35BD7">
        <w:rPr>
          <w:rFonts w:ascii="Times New Roman" w:eastAsia="Calibri" w:hAnsi="Times New Roman" w:cs="Times New Roman"/>
          <w:sz w:val="24"/>
          <w:szCs w:val="24"/>
        </w:rPr>
        <w:t>Toll Facility</w:t>
      </w:r>
      <w:r>
        <w:rPr>
          <w:rFonts w:ascii="Times New Roman" w:eastAsia="Calibri" w:hAnsi="Times New Roman" w:cs="Times New Roman"/>
          <w:sz w:val="24"/>
          <w:szCs w:val="24"/>
        </w:rPr>
        <w:t>”)</w:t>
      </w:r>
      <w:r w:rsidRPr="00AC2F09">
        <w:rPr>
          <w:rFonts w:ascii="Times New Roman" w:eastAsia="Calibri" w:hAnsi="Times New Roman" w:cs="Times New Roman"/>
          <w:sz w:val="24"/>
          <w:szCs w:val="24"/>
        </w:rPr>
        <w:t>; and</w:t>
      </w:r>
    </w:p>
    <w:p w:rsidR="00D12E28" w:rsidRPr="00BD0AA8" w:rsidRDefault="00D12E28" w:rsidP="00D1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AA8">
        <w:rPr>
          <w:rFonts w:ascii="Times New Roman" w:eastAsia="Times New Roman" w:hAnsi="Times New Roman" w:cs="Times New Roman"/>
          <w:sz w:val="24"/>
          <w:szCs w:val="24"/>
        </w:rPr>
        <w:t>WHEREAS, the Division and _DOT desire to enter into this MOU in order to reflect the mutual understanding that 23 U.S.C. 129(a)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[also insert “</w:t>
      </w:r>
      <w:r w:rsidRPr="00D35BD7">
        <w:rPr>
          <w:rFonts w:ascii="Times New Roman" w:eastAsia="Times New Roman" w:hAnsi="Times New Roman" w:cs="Times New Roman"/>
          <w:sz w:val="24"/>
          <w:szCs w:val="24"/>
          <w:u w:val="single"/>
        </w:rPr>
        <w:t>and 23 U.S.C. 166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r w:rsidRPr="00D35BD7">
        <w:rPr>
          <w:rFonts w:ascii="Times New Roman" w:eastAsia="Times New Roman" w:hAnsi="Times New Roman" w:cs="Times New Roman"/>
          <w:sz w:val="24"/>
          <w:szCs w:val="24"/>
          <w:u w:val="single"/>
        </w:rPr>
        <w:t>, if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the project involves</w:t>
      </w:r>
      <w:r w:rsidRPr="00D35B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 HOV to HOT conversion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Pr="00BD0AA8">
        <w:rPr>
          <w:rFonts w:ascii="Times New Roman" w:eastAsia="Times New Roman" w:hAnsi="Times New Roman" w:cs="Times New Roman"/>
          <w:sz w:val="24"/>
          <w:szCs w:val="24"/>
        </w:rPr>
        <w:t xml:space="preserve"> applies to the Toll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BD0AA8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D12E28" w:rsidRPr="00BD0AA8" w:rsidRDefault="00D12E28" w:rsidP="00D1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E28" w:rsidRPr="00BD0AA8" w:rsidRDefault="00D12E28" w:rsidP="00D1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AA8">
        <w:rPr>
          <w:rFonts w:ascii="Times New Roman" w:eastAsia="Times New Roman" w:hAnsi="Times New Roman" w:cs="Times New Roman"/>
          <w:sz w:val="24"/>
          <w:szCs w:val="24"/>
        </w:rPr>
        <w:t>WHEREAS, 23 U.S.C. 129(a</w:t>
      </w:r>
      <w:proofErr w:type="gramStart"/>
      <w:r w:rsidRPr="00BD0AA8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BD0AA8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>([</w:t>
      </w:r>
      <w:r w:rsidRPr="00D35BD7">
        <w:rPr>
          <w:rFonts w:ascii="Times New Roman" w:eastAsia="Times New Roman" w:hAnsi="Times New Roman" w:cs="Times New Roman"/>
          <w:sz w:val="24"/>
          <w:szCs w:val="24"/>
          <w:u w:val="single"/>
        </w:rPr>
        <w:t>insert subparagraph reference from below</w:t>
      </w:r>
      <w:r>
        <w:rPr>
          <w:rFonts w:ascii="Times New Roman" w:eastAsia="Times New Roman" w:hAnsi="Times New Roman" w:cs="Times New Roman"/>
          <w:sz w:val="24"/>
          <w:szCs w:val="24"/>
        </w:rPr>
        <w:t>]) allows for Federal participation in [</w:t>
      </w:r>
      <w:r w:rsidRPr="00D35BD7">
        <w:rPr>
          <w:rFonts w:ascii="Times New Roman" w:eastAsia="Times New Roman" w:hAnsi="Times New Roman" w:cs="Times New Roman"/>
          <w:sz w:val="24"/>
          <w:szCs w:val="24"/>
          <w:u w:val="single"/>
        </w:rPr>
        <w:t>insert applicable toll authority from list below</w:t>
      </w:r>
      <w:r>
        <w:rPr>
          <w:rFonts w:ascii="Times New Roman" w:eastAsia="Times New Roman" w:hAnsi="Times New Roman" w:cs="Times New Roman"/>
          <w:sz w:val="24"/>
          <w:szCs w:val="24"/>
        </w:rPr>
        <w:t>]; and</w:t>
      </w:r>
    </w:p>
    <w:p w:rsidR="00D12E28" w:rsidRPr="00BD0AA8" w:rsidRDefault="00D12E28" w:rsidP="00D1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E28" w:rsidRPr="00BD0AA8" w:rsidRDefault="00D12E28" w:rsidP="00D12E28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AA8">
        <w:rPr>
          <w:rFonts w:ascii="Times New Roman" w:eastAsia="Times New Roman" w:hAnsi="Times New Roman" w:cs="Times New Roman"/>
          <w:sz w:val="24"/>
          <w:szCs w:val="24"/>
        </w:rPr>
        <w:t>initial construction of a toll highway, bridge, or tunnel or approach to the highway, bridge, or tunnel;</w:t>
      </w:r>
    </w:p>
    <w:p w:rsidR="00D12E28" w:rsidRPr="00BD0AA8" w:rsidRDefault="00D12E28" w:rsidP="00D12E28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AA8">
        <w:rPr>
          <w:rFonts w:ascii="Times New Roman" w:eastAsia="Times New Roman" w:hAnsi="Times New Roman" w:cs="Times New Roman"/>
          <w:sz w:val="24"/>
          <w:szCs w:val="24"/>
        </w:rPr>
        <w:t xml:space="preserve">initial construction of 1 or more lanes or other improvements that increase the capacity of a highway, bridge, or tunnel (other than a highway on the Interstate System) and conversion of that highway, bridge, or tunnel to a tolled facility, if the number of toll-free lanes, excluding auxiliary lanes, after construction is not less than the number of toll-free lanes, excluding auxiliary lanes, before the construction; </w:t>
      </w:r>
    </w:p>
    <w:p w:rsidR="00D12E28" w:rsidRPr="00BD0AA8" w:rsidRDefault="00D12E28" w:rsidP="00D12E28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AA8">
        <w:rPr>
          <w:rFonts w:ascii="Times New Roman" w:eastAsia="Times New Roman" w:hAnsi="Times New Roman" w:cs="Times New Roman"/>
          <w:sz w:val="24"/>
          <w:szCs w:val="24"/>
        </w:rPr>
        <w:t>initial construction of 1 or more lanes or other improvements that increase the capacity of a highway, bridge, or tunnel on the Interstate System and conversion of that highway, bridge, or tunnel to a tolled facility, if the number of toll-free non-HOV lanes, excluding auxiliary lanes, after such construction is not less than the number of toll-free non-HOV lanes, excluding auxiliary lanes, before such construction;</w:t>
      </w:r>
    </w:p>
    <w:p w:rsidR="00D12E28" w:rsidRPr="00BD0AA8" w:rsidRDefault="00D12E28" w:rsidP="00D12E28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AA8">
        <w:rPr>
          <w:rFonts w:ascii="Times New Roman" w:eastAsia="Times New Roman" w:hAnsi="Times New Roman" w:cs="Times New Roman"/>
          <w:sz w:val="24"/>
          <w:szCs w:val="24"/>
        </w:rPr>
        <w:t>reconstruction, resurfacing, restoration, rehabilitation, or replacement of a toll highway, bridge, or tunnel or approach to the highway, bridge, or tunnel;</w:t>
      </w:r>
    </w:p>
    <w:p w:rsidR="00D12E28" w:rsidRPr="00BD0AA8" w:rsidRDefault="00D12E28" w:rsidP="00D12E28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AA8">
        <w:rPr>
          <w:rFonts w:ascii="Times New Roman" w:eastAsia="Times New Roman" w:hAnsi="Times New Roman" w:cs="Times New Roman"/>
          <w:sz w:val="24"/>
          <w:szCs w:val="24"/>
        </w:rPr>
        <w:t>reconstruction or replacement of a toll-free bridge or tunnel and conversion of the bridge or tunnel to a toll facility;</w:t>
      </w:r>
    </w:p>
    <w:p w:rsidR="00D12E28" w:rsidRPr="00BD0AA8" w:rsidRDefault="00D12E28" w:rsidP="00D12E28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AA8">
        <w:rPr>
          <w:rFonts w:ascii="Times New Roman" w:eastAsia="Times New Roman" w:hAnsi="Times New Roman" w:cs="Times New Roman"/>
          <w:sz w:val="24"/>
          <w:szCs w:val="24"/>
        </w:rPr>
        <w:t>reconstruction of a toll-free Federal-aid highway (other than a highway on the Interstate System) and conversion of the highway to a toll facility;</w:t>
      </w:r>
    </w:p>
    <w:p w:rsidR="00D12E28" w:rsidRPr="00BD0AA8" w:rsidRDefault="00D12E28" w:rsidP="00D12E28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AA8">
        <w:rPr>
          <w:rFonts w:ascii="Times New Roman" w:eastAsia="Times New Roman" w:hAnsi="Times New Roman" w:cs="Times New Roman"/>
          <w:sz w:val="24"/>
          <w:szCs w:val="24"/>
        </w:rPr>
        <w:t>reconstruction, restoration, or rehabilitation of a highway on the Interstate System if the number of toll-free non-HOV lanes, excluding auxiliary lanes, after reconstruction, restoration, or rehabilitation is not less than the number of toll-free non-HOV lanes, excluding auxiliary lanes, before reconstruction, restoration, or rehabilitation;</w:t>
      </w:r>
    </w:p>
    <w:p w:rsidR="00D12E28" w:rsidRDefault="00D12E28" w:rsidP="00D12E28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AA8">
        <w:rPr>
          <w:rFonts w:ascii="Times New Roman" w:eastAsia="Times New Roman" w:hAnsi="Times New Roman" w:cs="Times New Roman"/>
          <w:sz w:val="24"/>
          <w:szCs w:val="24"/>
        </w:rPr>
        <w:t>conversion of a high occupancy vehicle lane on a highway, bridge, or tunnel to a toll facility;</w:t>
      </w:r>
    </w:p>
    <w:p w:rsidR="00D12E28" w:rsidRDefault="00D12E28" w:rsidP="00D12E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E28" w:rsidRPr="00BD0AA8" w:rsidRDefault="00D12E28" w:rsidP="00D12E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</w:t>
      </w:r>
      <w:r w:rsidRPr="00D35B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Also insert if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project involves </w:t>
      </w:r>
      <w:r w:rsidRPr="00D35BD7">
        <w:rPr>
          <w:rFonts w:ascii="Times New Roman" w:eastAsia="Times New Roman" w:hAnsi="Times New Roman" w:cs="Times New Roman"/>
          <w:sz w:val="24"/>
          <w:szCs w:val="24"/>
          <w:u w:val="single"/>
        </w:rPr>
        <w:t>a HOV to HOT conversion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441670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>23 U.S.C. 166(b</w:t>
      </w:r>
      <w:proofErr w:type="gramStart"/>
      <w:r w:rsidRPr="0044167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4) provides that a State agency may allow vehicles not otherwise exempt pursuant to 23 U.S.C. 166(b) to use a HOV facility by paying a toll</w:t>
      </w:r>
      <w:r w:rsidRPr="004416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2E28" w:rsidRPr="00BD0AA8" w:rsidRDefault="00D12E28" w:rsidP="00D1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E28" w:rsidRPr="00BD0AA8" w:rsidRDefault="00D12E28" w:rsidP="00D1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AA8">
        <w:rPr>
          <w:rFonts w:ascii="Times New Roman" w:eastAsia="Times New Roman" w:hAnsi="Times New Roman" w:cs="Times New Roman"/>
          <w:sz w:val="24"/>
          <w:szCs w:val="24"/>
        </w:rPr>
        <w:t>NOW THEREFORE, the Division and _DOT hereby agree as follows:</w:t>
      </w:r>
    </w:p>
    <w:p w:rsidR="00D12E28" w:rsidRPr="00BD0AA8" w:rsidRDefault="00D12E28" w:rsidP="00D1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E28" w:rsidRPr="00D35BD7" w:rsidRDefault="00D12E28" w:rsidP="00D12E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3B0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BD7">
        <w:rPr>
          <w:rFonts w:ascii="Times New Roman" w:eastAsia="Times New Roman" w:hAnsi="Times New Roman" w:cs="Times New Roman"/>
          <w:sz w:val="24"/>
          <w:szCs w:val="24"/>
        </w:rPr>
        <w:t>The Toll Project meets the toll eligibility requirements of 23 U.S.C. 129(a</w:t>
      </w:r>
      <w:proofErr w:type="gramStart"/>
      <w:r w:rsidRPr="00D35BD7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D35BD7">
        <w:rPr>
          <w:rFonts w:ascii="Times New Roman" w:eastAsia="Times New Roman" w:hAnsi="Times New Roman" w:cs="Times New Roman"/>
          <w:sz w:val="24"/>
          <w:szCs w:val="24"/>
        </w:rPr>
        <w:t>1) [</w:t>
      </w:r>
      <w:r>
        <w:rPr>
          <w:rFonts w:ascii="Times New Roman" w:eastAsia="Times New Roman" w:hAnsi="Times New Roman" w:cs="Times New Roman"/>
          <w:sz w:val="24"/>
          <w:szCs w:val="24"/>
        </w:rPr>
        <w:t>also insert “</w:t>
      </w:r>
      <w:r w:rsidRPr="00D35BD7">
        <w:rPr>
          <w:rFonts w:ascii="Times New Roman" w:eastAsia="Times New Roman" w:hAnsi="Times New Roman" w:cs="Times New Roman"/>
          <w:sz w:val="24"/>
          <w:szCs w:val="24"/>
        </w:rPr>
        <w:t>and 23 U.S.C. 166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35BD7">
        <w:rPr>
          <w:rFonts w:ascii="Times New Roman" w:eastAsia="Times New Roman" w:hAnsi="Times New Roman" w:cs="Times New Roman"/>
          <w:sz w:val="24"/>
          <w:szCs w:val="24"/>
        </w:rPr>
        <w:t xml:space="preserve">, if a HOV to HOT conversion]. </w:t>
      </w:r>
    </w:p>
    <w:p w:rsidR="00D12E28" w:rsidRDefault="00D12E28" w:rsidP="00D12E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E28" w:rsidRPr="00BD0AA8" w:rsidRDefault="00D12E28" w:rsidP="00D12E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0AA8">
        <w:rPr>
          <w:rFonts w:ascii="Times New Roman" w:eastAsia="Times New Roman" w:hAnsi="Times New Roman" w:cs="Times New Roman"/>
          <w:sz w:val="24"/>
          <w:szCs w:val="24"/>
        </w:rPr>
        <w:t xml:space="preserve">.  _DOT shall comply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requirements of </w:t>
      </w:r>
      <w:r w:rsidRPr="00BD0AA8">
        <w:rPr>
          <w:rFonts w:ascii="Times New Roman" w:eastAsia="Times New Roman" w:hAnsi="Times New Roman" w:cs="Times New Roman"/>
          <w:sz w:val="24"/>
          <w:szCs w:val="24"/>
        </w:rPr>
        <w:t xml:space="preserve">23 U.S.C. 129(a)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[</w:t>
      </w:r>
      <w:r w:rsidRPr="00BD0A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also insert “and 23 U.S.C. 166” if a HOV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 HOT conversion]</w:t>
      </w:r>
      <w:r w:rsidRPr="00BD0AA8">
        <w:rPr>
          <w:rFonts w:ascii="Times New Roman" w:eastAsia="Times New Roman" w:hAnsi="Times New Roman" w:cs="Times New Roman"/>
          <w:sz w:val="24"/>
          <w:szCs w:val="24"/>
        </w:rPr>
        <w:t xml:space="preserve">, as amended, with respect to </w:t>
      </w:r>
      <w:r>
        <w:rPr>
          <w:rFonts w:ascii="Times New Roman" w:eastAsia="Times New Roman" w:hAnsi="Times New Roman" w:cs="Times New Roman"/>
          <w:sz w:val="24"/>
          <w:szCs w:val="24"/>
        </w:rPr>
        <w:t>the Toll P</w:t>
      </w:r>
      <w:r w:rsidRPr="00BD0AA8">
        <w:rPr>
          <w:rFonts w:ascii="Times New Roman" w:eastAsia="Times New Roman" w:hAnsi="Times New Roman" w:cs="Times New Roman"/>
          <w:sz w:val="24"/>
          <w:szCs w:val="24"/>
        </w:rPr>
        <w:t>roject and the operation of the Toll Facility.</w:t>
      </w:r>
    </w:p>
    <w:p w:rsidR="00D12E28" w:rsidRPr="00BD0AA8" w:rsidRDefault="00D12E28" w:rsidP="00D12E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E28" w:rsidRPr="00BD0AA8" w:rsidRDefault="00D12E28" w:rsidP="00D1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E28" w:rsidRPr="00BD0AA8" w:rsidRDefault="00D12E28" w:rsidP="00D1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E28" w:rsidRPr="00BD0AA8" w:rsidRDefault="00D12E28" w:rsidP="00D1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AA8">
        <w:rPr>
          <w:rFonts w:ascii="Times New Roman" w:eastAsia="Times New Roman" w:hAnsi="Times New Roman" w:cs="Times New Roman"/>
          <w:sz w:val="24"/>
          <w:szCs w:val="24"/>
        </w:rPr>
        <w:t>IN WITNESS THEREOF, the parties hereto have caused this MOU to be duly executed, on the date of the last signature below.</w:t>
      </w:r>
    </w:p>
    <w:p w:rsidR="00D12E28" w:rsidRPr="00BD0AA8" w:rsidRDefault="00D12E28" w:rsidP="00D12E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12E28" w:rsidRPr="00BD0AA8" w:rsidRDefault="00D12E28" w:rsidP="00D12E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AA8">
        <w:rPr>
          <w:rFonts w:ascii="Times New Roman" w:eastAsia="Times New Roman" w:hAnsi="Times New Roman" w:cs="Times New Roman"/>
          <w:sz w:val="24"/>
          <w:szCs w:val="24"/>
        </w:rPr>
        <w:t>STATE OF ________</w:t>
      </w:r>
    </w:p>
    <w:p w:rsidR="00D12E28" w:rsidRPr="00BD0AA8" w:rsidRDefault="00D12E28" w:rsidP="00D12E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AA8">
        <w:rPr>
          <w:rFonts w:ascii="Times New Roman" w:eastAsia="Times New Roman" w:hAnsi="Times New Roman" w:cs="Times New Roman"/>
          <w:sz w:val="24"/>
          <w:szCs w:val="24"/>
        </w:rPr>
        <w:t xml:space="preserve">________ DEPARTMENT OF TRANSPORTATION </w:t>
      </w:r>
    </w:p>
    <w:p w:rsidR="00D12E28" w:rsidRPr="00BD0AA8" w:rsidRDefault="00D12E28" w:rsidP="00D12E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12E28" w:rsidRPr="00BD0AA8" w:rsidRDefault="00D12E28" w:rsidP="00D12E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12E28" w:rsidRPr="00BD0AA8" w:rsidRDefault="00D12E28" w:rsidP="00D1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A8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Start"/>
      <w:r w:rsidRPr="00BD0AA8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BD0A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Pr="00BD0AA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D12E28" w:rsidRPr="00BD0AA8" w:rsidRDefault="00D12E28" w:rsidP="00D1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E28" w:rsidRPr="00BD0AA8" w:rsidRDefault="00D12E28" w:rsidP="00D1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E28" w:rsidRPr="00BD0AA8" w:rsidRDefault="00D12E28" w:rsidP="00D1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A8">
        <w:rPr>
          <w:rFonts w:ascii="Times New Roman" w:eastAsia="Times New Roman" w:hAnsi="Times New Roman" w:cs="Times New Roman"/>
          <w:sz w:val="24"/>
          <w:szCs w:val="24"/>
        </w:rPr>
        <w:t>DATE: __________________________</w:t>
      </w:r>
      <w:r w:rsidRPr="00BD0AA8">
        <w:rPr>
          <w:rFonts w:ascii="Times New Roman" w:eastAsia="Times New Roman" w:hAnsi="Times New Roman" w:cs="Times New Roman"/>
          <w:sz w:val="24"/>
          <w:szCs w:val="24"/>
        </w:rPr>
        <w:tab/>
      </w:r>
      <w:r w:rsidRPr="00BD0AA8">
        <w:rPr>
          <w:rFonts w:ascii="Times New Roman" w:eastAsia="Times New Roman" w:hAnsi="Times New Roman" w:cs="Times New Roman"/>
          <w:sz w:val="24"/>
          <w:szCs w:val="24"/>
        </w:rPr>
        <w:tab/>
      </w:r>
      <w:r w:rsidRPr="00BD0AA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2E28" w:rsidRPr="00BD0AA8" w:rsidRDefault="00D12E28" w:rsidP="00D1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E28" w:rsidRPr="00BD0AA8" w:rsidRDefault="00D12E28" w:rsidP="00D1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E28" w:rsidRPr="00BD0AA8" w:rsidRDefault="00D12E28" w:rsidP="00D12E2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D0AA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2E28" w:rsidRPr="00BD0AA8" w:rsidRDefault="00D12E28" w:rsidP="00D12E2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D12E28" w:rsidRPr="00BD0AA8" w:rsidRDefault="00D12E28" w:rsidP="00D12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AA8">
        <w:rPr>
          <w:rFonts w:ascii="Times New Roman" w:eastAsia="Times New Roman" w:hAnsi="Times New Roman" w:cs="Times New Roman"/>
          <w:sz w:val="24"/>
          <w:szCs w:val="24"/>
        </w:rPr>
        <w:t>FEDERAL HIGHWAY ADMINISTRATION</w:t>
      </w:r>
    </w:p>
    <w:p w:rsidR="00D12E28" w:rsidRPr="00BD0AA8" w:rsidRDefault="00D12E28" w:rsidP="00D12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AA8">
        <w:rPr>
          <w:rFonts w:ascii="Times New Roman" w:eastAsia="Times New Roman" w:hAnsi="Times New Roman" w:cs="Times New Roman"/>
          <w:sz w:val="24"/>
          <w:szCs w:val="24"/>
        </w:rPr>
        <w:t>_______ DIVISION</w:t>
      </w:r>
    </w:p>
    <w:p w:rsidR="00D12E28" w:rsidRPr="00BD0AA8" w:rsidRDefault="00D12E28" w:rsidP="00D12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E28" w:rsidRPr="00BD0AA8" w:rsidRDefault="00D12E28" w:rsidP="00D1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E28" w:rsidRPr="00BD0AA8" w:rsidRDefault="00D12E28" w:rsidP="00D1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A8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Start"/>
      <w:r w:rsidRPr="00BD0A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D0A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Pr="00BD0AA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D12E28" w:rsidRPr="00BD0AA8" w:rsidRDefault="00D12E28" w:rsidP="00D1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E28" w:rsidRPr="00BD0AA8" w:rsidRDefault="00D12E28" w:rsidP="00D1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E28" w:rsidRPr="00BD0AA8" w:rsidRDefault="00D12E28" w:rsidP="00D1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A8">
        <w:rPr>
          <w:rFonts w:ascii="Times New Roman" w:eastAsia="Times New Roman" w:hAnsi="Times New Roman" w:cs="Times New Roman"/>
          <w:sz w:val="24"/>
          <w:szCs w:val="24"/>
        </w:rPr>
        <w:t>DATE: __________________________</w:t>
      </w:r>
      <w:r w:rsidRPr="00BD0AA8">
        <w:rPr>
          <w:rFonts w:ascii="Times New Roman" w:eastAsia="Times New Roman" w:hAnsi="Times New Roman" w:cs="Times New Roman"/>
          <w:sz w:val="24"/>
          <w:szCs w:val="24"/>
        </w:rPr>
        <w:tab/>
      </w:r>
      <w:r w:rsidRPr="00BD0AA8">
        <w:rPr>
          <w:rFonts w:ascii="Times New Roman" w:eastAsia="Times New Roman" w:hAnsi="Times New Roman" w:cs="Times New Roman"/>
          <w:sz w:val="24"/>
          <w:szCs w:val="24"/>
        </w:rPr>
        <w:tab/>
      </w:r>
      <w:r w:rsidRPr="00BD0AA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2E28" w:rsidRPr="00BD0AA8" w:rsidRDefault="00D12E28" w:rsidP="00D1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A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2E28" w:rsidRPr="00BD0AA8" w:rsidRDefault="00D12E28" w:rsidP="00D12E28">
      <w:pPr>
        <w:spacing w:after="0" w:line="240" w:lineRule="auto"/>
        <w:rPr>
          <w:rFonts w:cstheme="minorHAnsi"/>
          <w:sz w:val="24"/>
        </w:rPr>
      </w:pPr>
    </w:p>
    <w:p w:rsidR="000B4AC8" w:rsidRDefault="005D2AFC"/>
    <w:sectPr w:rsidR="000B4A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FC" w:rsidRDefault="005D2AFC">
      <w:pPr>
        <w:spacing w:after="0" w:line="240" w:lineRule="auto"/>
      </w:pPr>
      <w:r>
        <w:separator/>
      </w:r>
    </w:p>
  </w:endnote>
  <w:endnote w:type="continuationSeparator" w:id="0">
    <w:p w:rsidR="005D2AFC" w:rsidRDefault="005D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859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69F" w:rsidRDefault="00D12E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A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FC" w:rsidRDefault="005D2AFC">
      <w:pPr>
        <w:spacing w:after="0" w:line="240" w:lineRule="auto"/>
      </w:pPr>
      <w:r>
        <w:separator/>
      </w:r>
    </w:p>
  </w:footnote>
  <w:footnote w:type="continuationSeparator" w:id="0">
    <w:p w:rsidR="005D2AFC" w:rsidRDefault="005D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247"/>
    <w:multiLevelType w:val="hybridMultilevel"/>
    <w:tmpl w:val="700CD47A"/>
    <w:lvl w:ilvl="0" w:tplc="7632DE8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28"/>
    <w:rsid w:val="00274572"/>
    <w:rsid w:val="005D2AFC"/>
    <w:rsid w:val="007C2A98"/>
    <w:rsid w:val="0081240E"/>
    <w:rsid w:val="00920110"/>
    <w:rsid w:val="00AD1809"/>
    <w:rsid w:val="00BC4642"/>
    <w:rsid w:val="00D12E28"/>
    <w:rsid w:val="00E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USDOT_User</dc:creator>
  <cp:lastModifiedBy>USDOT_User</cp:lastModifiedBy>
  <cp:revision>3</cp:revision>
  <dcterms:created xsi:type="dcterms:W3CDTF">2016-08-15T15:07:00Z</dcterms:created>
  <dcterms:modified xsi:type="dcterms:W3CDTF">2016-08-15T15:08:00Z</dcterms:modified>
</cp:coreProperties>
</file>