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40" w:rsidRPr="004B7C40" w:rsidRDefault="004B7C40" w:rsidP="004B7C40">
      <w:pPr>
        <w:widowControl w:val="0"/>
        <w:autoSpaceDE w:val="0"/>
        <w:autoSpaceDN w:val="0"/>
        <w:spacing w:after="0" w:line="240" w:lineRule="auto"/>
        <w:rPr>
          <w:rFonts w:ascii="Times New Roman" w:eastAsia="Times New Roman" w:hAnsi="Times New Roman" w:cs="Times New Roman"/>
          <w:i/>
          <w:vanish/>
          <w:sz w:val="24"/>
          <w:szCs w:val="24"/>
          <w:highlight w:val="yellow"/>
        </w:rPr>
      </w:pPr>
      <w:r w:rsidRPr="004B7C40">
        <w:rPr>
          <w:rFonts w:ascii="Times New Roman" w:eastAsia="Times New Roman" w:hAnsi="Times New Roman" w:cs="Times New Roman"/>
          <w:i/>
          <w:vanish/>
          <w:sz w:val="24"/>
          <w:szCs w:val="24"/>
          <w:highlight w:val="yellow"/>
        </w:rPr>
        <w:t xml:space="preserve">DO NOT USE SECTION 402 WHEN THE CONSTRUCTION CONTRACT WILL BE </w:t>
      </w:r>
      <w:r w:rsidRPr="004B7C40">
        <w:rPr>
          <w:rFonts w:ascii="Times New Roman" w:eastAsia="Times New Roman" w:hAnsi="Times New Roman" w:cs="Times New Roman"/>
          <w:i/>
          <w:vanish/>
          <w:sz w:val="24"/>
          <w:szCs w:val="24"/>
          <w:highlight w:val="yellow"/>
          <w:u w:val="single"/>
        </w:rPr>
        <w:t>ADMINISTERED</w:t>
      </w:r>
      <w:r w:rsidRPr="004B7C40">
        <w:rPr>
          <w:rFonts w:ascii="Times New Roman" w:eastAsia="Times New Roman" w:hAnsi="Times New Roman" w:cs="Times New Roman"/>
          <w:i/>
          <w:vanish/>
          <w:sz w:val="24"/>
          <w:szCs w:val="24"/>
          <w:highlight w:val="yellow"/>
        </w:rPr>
        <w:t xml:space="preserve"> BY THE FOREST SERVICE, USE SECTION 403 INSTEAD (FS DOES NOT USE STATISTICAL ACCEPTANCE).</w:t>
      </w:r>
    </w:p>
    <w:p w:rsidR="004B7C40" w:rsidRPr="004B7C40" w:rsidRDefault="004B7C40" w:rsidP="004B7C40">
      <w:pPr>
        <w:widowControl w:val="0"/>
        <w:autoSpaceDE w:val="0"/>
        <w:autoSpaceDN w:val="0"/>
        <w:spacing w:after="0" w:line="240" w:lineRule="auto"/>
        <w:rPr>
          <w:rFonts w:ascii="Times New Roman" w:eastAsia="Times New Roman" w:hAnsi="Times New Roman" w:cs="Times New Roman"/>
          <w:i/>
          <w:vanish/>
          <w:sz w:val="24"/>
          <w:szCs w:val="24"/>
          <w:highlight w:val="yellow"/>
        </w:rPr>
      </w:pPr>
    </w:p>
    <w:p w:rsidR="004B7C40" w:rsidRPr="004B7C40" w:rsidRDefault="004B7C40" w:rsidP="004B7C40">
      <w:pPr>
        <w:widowControl w:val="0"/>
        <w:autoSpaceDE w:val="0"/>
        <w:autoSpaceDN w:val="0"/>
        <w:spacing w:after="0" w:line="240" w:lineRule="auto"/>
        <w:rPr>
          <w:rFonts w:ascii="Times New Roman" w:eastAsia="Times New Roman" w:hAnsi="Times New Roman" w:cs="Times New Roman"/>
          <w:i/>
          <w:vanish/>
          <w:sz w:val="24"/>
          <w:szCs w:val="24"/>
        </w:rPr>
      </w:pPr>
      <w:r w:rsidRPr="004B7C40">
        <w:rPr>
          <w:rFonts w:ascii="Times New Roman" w:eastAsia="Times New Roman" w:hAnsi="Times New Roman" w:cs="Times New Roman"/>
          <w:i/>
          <w:vanish/>
          <w:sz w:val="24"/>
          <w:szCs w:val="24"/>
          <w:highlight w:val="yellow"/>
        </w:rPr>
        <w:t>IF SECTION 402 IS USED, ALSO INCLUDE SECTION 401 WITH SUBSECTIONS $$401.03B, $$401.13A, AND $$401.15A.</w:t>
      </w:r>
    </w:p>
    <w:p w:rsidR="004B7C40" w:rsidRPr="004B7C40" w:rsidRDefault="004B7C40" w:rsidP="004B7C40">
      <w:pPr>
        <w:widowControl w:val="0"/>
        <w:autoSpaceDE w:val="0"/>
        <w:autoSpaceDN w:val="0"/>
        <w:spacing w:after="0" w:line="240" w:lineRule="auto"/>
        <w:ind w:hanging="720"/>
        <w:rPr>
          <w:rFonts w:ascii="Times New Roman" w:eastAsia="Times New Roman" w:hAnsi="Times New Roman" w:cs="Times New Roman"/>
          <w:vanish/>
          <w:sz w:val="24"/>
          <w:szCs w:val="24"/>
        </w:rPr>
      </w:pPr>
      <w:r w:rsidRPr="004B7C40">
        <w:rPr>
          <w:rFonts w:ascii="Times New Roman" w:eastAsia="Times New Roman" w:hAnsi="Times New Roman" w:cs="Times New Roman"/>
          <w:vanish/>
          <w:sz w:val="24"/>
          <w:szCs w:val="24"/>
        </w:rPr>
        <w:t>$$402.00A</w:t>
      </w:r>
    </w:p>
    <w:p w:rsidR="004B7C40" w:rsidRPr="004B7C40" w:rsidRDefault="004B7C40" w:rsidP="004B7C40">
      <w:pPr>
        <w:keepNext/>
        <w:widowControl w:val="0"/>
        <w:autoSpaceDE w:val="0"/>
        <w:autoSpaceDN w:val="0"/>
        <w:spacing w:after="0" w:line="240" w:lineRule="auto"/>
        <w:jc w:val="center"/>
        <w:outlineLvl w:val="8"/>
        <w:rPr>
          <w:rFonts w:ascii="Times New Roman" w:eastAsia="Times New Roman" w:hAnsi="Times New Roman" w:cs="Times New Roman"/>
          <w:b/>
          <w:bCs/>
          <w:sz w:val="24"/>
          <w:szCs w:val="24"/>
        </w:rPr>
      </w:pPr>
      <w:proofErr w:type="gramStart"/>
      <w:r w:rsidRPr="004B7C40">
        <w:rPr>
          <w:rFonts w:ascii="Times New Roman" w:eastAsia="Times New Roman" w:hAnsi="Times New Roman" w:cs="Times New Roman"/>
          <w:b/>
          <w:bCs/>
          <w:sz w:val="24"/>
          <w:szCs w:val="24"/>
        </w:rPr>
        <w:t>Section 402.</w:t>
      </w:r>
      <w:proofErr w:type="gramEnd"/>
      <w:r w:rsidRPr="004B7C40">
        <w:rPr>
          <w:rFonts w:ascii="Times New Roman" w:eastAsia="Times New Roman" w:hAnsi="Times New Roman" w:cs="Times New Roman"/>
          <w:b/>
          <w:bCs/>
          <w:sz w:val="24"/>
          <w:szCs w:val="24"/>
        </w:rPr>
        <w:t xml:space="preserve"> — HOT ASPHALT CONCRETE PAVEMENT BY HVEEM OR MARSHALL MIX DESIGN METHOD</w:t>
      </w:r>
    </w:p>
    <w:p w:rsidR="004B7C40" w:rsidRPr="004B7C40" w:rsidRDefault="004B7C40" w:rsidP="004B7C40">
      <w:pPr>
        <w:widowControl w:val="0"/>
        <w:autoSpaceDE w:val="0"/>
        <w:autoSpaceDN w:val="0"/>
        <w:spacing w:after="0" w:line="240" w:lineRule="auto"/>
        <w:jc w:val="center"/>
        <w:rPr>
          <w:rFonts w:ascii="Times New Roman" w:eastAsia="Times New Roman" w:hAnsi="Times New Roman" w:cs="Times New Roman"/>
          <w:vanish/>
          <w:color w:val="FF0000"/>
          <w:sz w:val="20"/>
          <w:szCs w:val="24"/>
        </w:rPr>
      </w:pPr>
      <w:r w:rsidRPr="004B7C40">
        <w:rPr>
          <w:rFonts w:ascii="Times New Roman" w:eastAsia="Times New Roman" w:hAnsi="Times New Roman" w:cs="Times New Roman"/>
          <w:vanish/>
          <w:color w:val="FF0000"/>
          <w:sz w:val="20"/>
          <w:szCs w:val="24"/>
        </w:rPr>
        <w:t>Revised 9 July 2014</w:t>
      </w:r>
    </w:p>
    <w:p w:rsidR="004B7C40" w:rsidRPr="004B7C40" w:rsidRDefault="004B7C40" w:rsidP="004B7C40">
      <w:pPr>
        <w:widowControl w:val="0"/>
        <w:autoSpaceDE w:val="0"/>
        <w:autoSpaceDN w:val="0"/>
        <w:spacing w:after="0" w:line="240" w:lineRule="auto"/>
        <w:rPr>
          <w:rFonts w:ascii="Times New Roman" w:eastAsia="Times New Roman" w:hAnsi="Times New Roman" w:cs="Times New Roman"/>
          <w:sz w:val="24"/>
          <w:szCs w:val="24"/>
        </w:rPr>
      </w:pPr>
    </w:p>
    <w:p w:rsidR="004B7C40" w:rsidRPr="004B7C40" w:rsidRDefault="004B7C40" w:rsidP="004B7C40">
      <w:pPr>
        <w:widowControl w:val="0"/>
        <w:autoSpaceDE w:val="0"/>
        <w:autoSpaceDN w:val="0"/>
        <w:spacing w:after="0" w:line="240" w:lineRule="auto"/>
        <w:rPr>
          <w:rFonts w:ascii="Times New Roman" w:eastAsia="Times New Roman" w:hAnsi="Times New Roman" w:cs="Times New Roman"/>
          <w:i/>
          <w:vanish/>
          <w:sz w:val="24"/>
          <w:szCs w:val="24"/>
        </w:rPr>
      </w:pPr>
      <w:r w:rsidRPr="004B7C40">
        <w:rPr>
          <w:rFonts w:ascii="Times New Roman" w:eastAsia="Times New Roman" w:hAnsi="Times New Roman" w:cs="Times New Roman"/>
          <w:i/>
          <w:vanish/>
          <w:sz w:val="24"/>
          <w:szCs w:val="24"/>
          <w:highlight w:val="yellow"/>
        </w:rPr>
        <w:t>INCLUDE THE FOLLOWING</w:t>
      </w:r>
    </w:p>
    <w:p w:rsidR="004B7C40" w:rsidRPr="004B7C40" w:rsidRDefault="004B7C40" w:rsidP="004B7C40">
      <w:pPr>
        <w:widowControl w:val="0"/>
        <w:autoSpaceDE w:val="0"/>
        <w:autoSpaceDN w:val="0"/>
        <w:spacing w:after="0" w:line="240" w:lineRule="auto"/>
        <w:ind w:hanging="720"/>
        <w:rPr>
          <w:rFonts w:ascii="Times New Roman" w:eastAsia="Times New Roman" w:hAnsi="Times New Roman" w:cs="Times New Roman"/>
          <w:vanish/>
          <w:sz w:val="24"/>
          <w:szCs w:val="24"/>
        </w:rPr>
      </w:pPr>
      <w:r w:rsidRPr="004B7C40">
        <w:rPr>
          <w:rFonts w:ascii="Times New Roman" w:eastAsia="Times New Roman" w:hAnsi="Times New Roman" w:cs="Times New Roman"/>
          <w:vanish/>
          <w:sz w:val="24"/>
          <w:szCs w:val="24"/>
        </w:rPr>
        <w:t>$$402.01A</w:t>
      </w:r>
    </w:p>
    <w:p w:rsidR="004B7C40" w:rsidRPr="004B7C40" w:rsidRDefault="004B7C40" w:rsidP="004B7C40">
      <w:pPr>
        <w:widowControl w:val="0"/>
        <w:autoSpaceDE w:val="0"/>
        <w:autoSpaceDN w:val="0"/>
        <w:spacing w:after="0" w:line="240" w:lineRule="auto"/>
        <w:rPr>
          <w:rFonts w:ascii="Times New Roman" w:eastAsia="Times New Roman" w:hAnsi="Times New Roman" w:cs="Times New Roman"/>
          <w:sz w:val="24"/>
          <w:szCs w:val="24"/>
        </w:rPr>
      </w:pPr>
      <w:r w:rsidRPr="004B7C40">
        <w:rPr>
          <w:rFonts w:ascii="Times New Roman" w:eastAsia="Times New Roman" w:hAnsi="Times New Roman" w:cs="Times New Roman"/>
          <w:sz w:val="24"/>
          <w:szCs w:val="24"/>
        </w:rPr>
        <w:t>402.01</w:t>
      </w:r>
      <w:proofErr w:type="gramStart"/>
      <w:r w:rsidRPr="004B7C40">
        <w:rPr>
          <w:rFonts w:ascii="Times New Roman" w:eastAsia="Times New Roman" w:hAnsi="Times New Roman" w:cs="Times New Roman"/>
          <w:sz w:val="24"/>
          <w:szCs w:val="24"/>
        </w:rPr>
        <w:t>.  Add</w:t>
      </w:r>
      <w:proofErr w:type="gramEnd"/>
      <w:r w:rsidRPr="004B7C40">
        <w:rPr>
          <w:rFonts w:ascii="Times New Roman" w:eastAsia="Times New Roman" w:hAnsi="Times New Roman" w:cs="Times New Roman"/>
          <w:sz w:val="24"/>
          <w:szCs w:val="24"/>
        </w:rPr>
        <w:t xml:space="preserve"> the following:</w:t>
      </w:r>
    </w:p>
    <w:p w:rsidR="004B7C40" w:rsidRPr="004B7C40" w:rsidRDefault="004B7C40" w:rsidP="004B7C40">
      <w:pPr>
        <w:widowControl w:val="0"/>
        <w:autoSpaceDE w:val="0"/>
        <w:autoSpaceDN w:val="0"/>
        <w:spacing w:after="0" w:line="240" w:lineRule="auto"/>
        <w:rPr>
          <w:rFonts w:ascii="Times New Roman" w:eastAsia="Times New Roman" w:hAnsi="Times New Roman" w:cs="Times New Roman"/>
          <w:sz w:val="24"/>
          <w:szCs w:val="24"/>
        </w:rPr>
      </w:pPr>
    </w:p>
    <w:p w:rsidR="004B7C40" w:rsidRPr="004B7C40" w:rsidRDefault="004B7C40" w:rsidP="004B7C40">
      <w:pPr>
        <w:widowControl w:val="0"/>
        <w:autoSpaceDE w:val="0"/>
        <w:autoSpaceDN w:val="0"/>
        <w:spacing w:after="0" w:line="240" w:lineRule="auto"/>
        <w:rPr>
          <w:rFonts w:ascii="Times New Roman" w:eastAsia="Times New Roman" w:hAnsi="Times New Roman" w:cs="Times New Roman"/>
          <w:sz w:val="24"/>
          <w:szCs w:val="24"/>
        </w:rPr>
      </w:pPr>
      <w:r w:rsidRPr="004B7C40">
        <w:rPr>
          <w:rFonts w:ascii="Times New Roman" w:eastAsia="Times New Roman" w:hAnsi="Times New Roman" w:cs="Times New Roman"/>
          <w:sz w:val="24"/>
          <w:szCs w:val="24"/>
        </w:rPr>
        <w:t xml:space="preserve">Asphalt binder is designated as performance grade PG </w:t>
      </w:r>
      <w:r w:rsidRPr="004B7C40">
        <w:rPr>
          <w:rFonts w:ascii="Times New Roman" w:eastAsia="Times New Roman" w:hAnsi="Times New Roman" w:cs="Times New Roman"/>
          <w:i/>
          <w:iCs/>
          <w:sz w:val="24"/>
          <w:szCs w:val="24"/>
          <w:highlight w:val="yellow"/>
        </w:rPr>
        <w:t>(ASK MATERIALS ENGINEER FOR SPECIFIC GRADE)</w:t>
      </w:r>
      <w:r w:rsidRPr="004B7C40">
        <w:rPr>
          <w:rFonts w:ascii="Times New Roman" w:eastAsia="Times New Roman" w:hAnsi="Times New Roman" w:cs="Times New Roman"/>
          <w:sz w:val="24"/>
          <w:szCs w:val="24"/>
        </w:rPr>
        <w:t>.</w:t>
      </w:r>
    </w:p>
    <w:p w:rsidR="004B7C40" w:rsidRPr="004B7C40" w:rsidRDefault="004B7C40" w:rsidP="004B7C40">
      <w:pPr>
        <w:widowControl w:val="0"/>
        <w:autoSpaceDE w:val="0"/>
        <w:autoSpaceDN w:val="0"/>
        <w:spacing w:after="0" w:line="240" w:lineRule="auto"/>
        <w:rPr>
          <w:rFonts w:ascii="Times New Roman" w:eastAsia="Times New Roman" w:hAnsi="Times New Roman" w:cs="Times New Roman"/>
          <w:sz w:val="24"/>
          <w:szCs w:val="24"/>
        </w:rPr>
      </w:pPr>
    </w:p>
    <w:p w:rsidR="004B7C40" w:rsidRPr="004B7C40" w:rsidRDefault="004B7C40" w:rsidP="004B7C40">
      <w:pPr>
        <w:widowControl w:val="0"/>
        <w:autoSpaceDE w:val="0"/>
        <w:autoSpaceDN w:val="0"/>
        <w:spacing w:after="0" w:line="240" w:lineRule="auto"/>
        <w:rPr>
          <w:rFonts w:ascii="Times New Roman" w:eastAsia="Times New Roman" w:hAnsi="Times New Roman" w:cs="Times New Roman"/>
          <w:vanish/>
          <w:sz w:val="24"/>
          <w:szCs w:val="24"/>
        </w:rPr>
      </w:pPr>
      <w:r w:rsidRPr="004B7C40">
        <w:rPr>
          <w:rFonts w:ascii="Times New Roman" w:eastAsia="Times New Roman" w:hAnsi="Times New Roman" w:cs="Times New Roman"/>
          <w:i/>
          <w:vanish/>
          <w:sz w:val="24"/>
          <w:szCs w:val="24"/>
          <w:highlight w:val="yellow"/>
        </w:rPr>
        <w:t>INCLUDE THE FOLLOWING</w:t>
      </w:r>
    </w:p>
    <w:p w:rsidR="004B7C40" w:rsidRPr="004B7C40" w:rsidRDefault="004B7C40" w:rsidP="004B7C40">
      <w:pPr>
        <w:widowControl w:val="0"/>
        <w:autoSpaceDE w:val="0"/>
        <w:autoSpaceDN w:val="0"/>
        <w:spacing w:after="0" w:line="240" w:lineRule="auto"/>
        <w:ind w:hanging="720"/>
        <w:rPr>
          <w:rFonts w:ascii="Times New Roman" w:eastAsia="Times New Roman" w:hAnsi="Times New Roman" w:cs="Times New Roman"/>
          <w:vanish/>
          <w:sz w:val="24"/>
          <w:szCs w:val="24"/>
        </w:rPr>
      </w:pPr>
      <w:r w:rsidRPr="004B7C40">
        <w:rPr>
          <w:rFonts w:ascii="Times New Roman" w:eastAsia="Times New Roman" w:hAnsi="Times New Roman" w:cs="Times New Roman"/>
          <w:vanish/>
          <w:sz w:val="24"/>
          <w:szCs w:val="24"/>
        </w:rPr>
        <w:t>$$401.03G</w:t>
      </w:r>
    </w:p>
    <w:p w:rsidR="004B7C40" w:rsidRPr="004B7C40" w:rsidRDefault="004B7C40" w:rsidP="004B7C40">
      <w:pPr>
        <w:widowControl w:val="0"/>
        <w:autoSpaceDE w:val="0"/>
        <w:autoSpaceDN w:val="0"/>
        <w:spacing w:after="0" w:line="240" w:lineRule="auto"/>
        <w:rPr>
          <w:rFonts w:ascii="Times New Roman" w:eastAsia="Times New Roman" w:hAnsi="Times New Roman" w:cs="Times New Roman"/>
          <w:sz w:val="24"/>
          <w:szCs w:val="24"/>
        </w:rPr>
      </w:pPr>
      <w:proofErr w:type="gramStart"/>
      <w:r w:rsidRPr="004B7C40">
        <w:rPr>
          <w:rFonts w:ascii="Times New Roman" w:eastAsia="Times New Roman" w:hAnsi="Times New Roman" w:cs="Times New Roman"/>
          <w:sz w:val="24"/>
          <w:szCs w:val="24"/>
        </w:rPr>
        <w:t>402.03(b).</w:t>
      </w:r>
      <w:proofErr w:type="gramEnd"/>
      <w:r w:rsidRPr="004B7C40">
        <w:rPr>
          <w:rFonts w:ascii="Times New Roman" w:eastAsia="Times New Roman" w:hAnsi="Times New Roman" w:cs="Times New Roman"/>
          <w:sz w:val="24"/>
          <w:szCs w:val="24"/>
        </w:rPr>
        <w:t xml:space="preserve">  Add the following after the first sentence:</w:t>
      </w:r>
    </w:p>
    <w:p w:rsidR="004B7C40" w:rsidRPr="004B7C40" w:rsidRDefault="004B7C40" w:rsidP="004B7C40">
      <w:pPr>
        <w:widowControl w:val="0"/>
        <w:autoSpaceDE w:val="0"/>
        <w:autoSpaceDN w:val="0"/>
        <w:spacing w:after="0" w:line="240" w:lineRule="auto"/>
        <w:rPr>
          <w:rFonts w:ascii="Times New Roman" w:eastAsia="Times New Roman" w:hAnsi="Times New Roman" w:cs="Times New Roman"/>
          <w:sz w:val="24"/>
          <w:szCs w:val="24"/>
        </w:rPr>
      </w:pPr>
    </w:p>
    <w:p w:rsidR="004B7C40" w:rsidRPr="004B7C40" w:rsidRDefault="004B7C40" w:rsidP="004B7C40">
      <w:pPr>
        <w:widowControl w:val="0"/>
        <w:autoSpaceDE w:val="0"/>
        <w:autoSpaceDN w:val="0"/>
        <w:spacing w:after="0" w:line="240" w:lineRule="auto"/>
        <w:ind w:left="360"/>
        <w:rPr>
          <w:rFonts w:ascii="Times New Roman" w:eastAsia="Times New Roman" w:hAnsi="Times New Roman" w:cs="Times New Roman"/>
          <w:sz w:val="24"/>
          <w:szCs w:val="24"/>
        </w:rPr>
      </w:pPr>
      <w:r w:rsidRPr="004B7C40">
        <w:rPr>
          <w:rFonts w:ascii="Times New Roman" w:eastAsia="Times New Roman" w:hAnsi="Times New Roman" w:cs="Times New Roman"/>
          <w:sz w:val="24"/>
          <w:szCs w:val="24"/>
        </w:rPr>
        <w:t xml:space="preserve">Submit all job-mix formula materials and information to the EFLHD Central Laboratory in </w:t>
      </w:r>
      <w:smartTag w:uri="urn:schemas-microsoft-com:office:smarttags" w:element="place">
        <w:smartTag w:uri="urn:schemas-microsoft-com:office:smarttags" w:element="City">
          <w:r w:rsidRPr="004B7C40">
            <w:rPr>
              <w:rFonts w:ascii="Times New Roman" w:eastAsia="Times New Roman" w:hAnsi="Times New Roman" w:cs="Times New Roman"/>
              <w:sz w:val="24"/>
              <w:szCs w:val="24"/>
            </w:rPr>
            <w:t>Sevierville</w:t>
          </w:r>
        </w:smartTag>
        <w:r w:rsidRPr="004B7C40">
          <w:rPr>
            <w:rFonts w:ascii="Times New Roman" w:eastAsia="Times New Roman" w:hAnsi="Times New Roman" w:cs="Times New Roman"/>
            <w:sz w:val="24"/>
            <w:szCs w:val="24"/>
          </w:rPr>
          <w:t xml:space="preserve">, </w:t>
        </w:r>
        <w:smartTag w:uri="urn:schemas-microsoft-com:office:smarttags" w:element="State">
          <w:r w:rsidRPr="004B7C40">
            <w:rPr>
              <w:rFonts w:ascii="Times New Roman" w:eastAsia="Times New Roman" w:hAnsi="Times New Roman" w:cs="Times New Roman"/>
              <w:sz w:val="24"/>
              <w:szCs w:val="24"/>
            </w:rPr>
            <w:t>Tennessee</w:t>
          </w:r>
        </w:smartTag>
      </w:smartTag>
      <w:r w:rsidRPr="004B7C40">
        <w:rPr>
          <w:rFonts w:ascii="Times New Roman" w:eastAsia="Times New Roman" w:hAnsi="Times New Roman" w:cs="Times New Roman"/>
          <w:sz w:val="24"/>
          <w:szCs w:val="24"/>
        </w:rPr>
        <w:t>, with a copy to the CO as directed.</w:t>
      </w:r>
    </w:p>
    <w:p w:rsidR="004B7C40" w:rsidRPr="004B7C40" w:rsidRDefault="004B7C40" w:rsidP="004B7C40">
      <w:pPr>
        <w:widowControl w:val="0"/>
        <w:autoSpaceDE w:val="0"/>
        <w:autoSpaceDN w:val="0"/>
        <w:spacing w:after="0" w:line="240" w:lineRule="auto"/>
        <w:ind w:left="360"/>
        <w:rPr>
          <w:rFonts w:ascii="Times New Roman" w:eastAsia="Times New Roman" w:hAnsi="Times New Roman" w:cs="Times New Roman"/>
          <w:sz w:val="24"/>
          <w:szCs w:val="24"/>
        </w:rPr>
      </w:pPr>
    </w:p>
    <w:p w:rsidR="004B7C40" w:rsidRPr="004B7C40" w:rsidRDefault="004B7C40" w:rsidP="004B7C40">
      <w:pPr>
        <w:widowControl w:val="0"/>
        <w:autoSpaceDE w:val="0"/>
        <w:autoSpaceDN w:val="0"/>
        <w:spacing w:after="0" w:line="240" w:lineRule="auto"/>
        <w:ind w:hanging="720"/>
        <w:rPr>
          <w:rFonts w:ascii="Times New Roman" w:eastAsia="Times New Roman" w:hAnsi="Times New Roman" w:cs="Times New Roman"/>
          <w:vanish/>
          <w:sz w:val="24"/>
          <w:szCs w:val="24"/>
        </w:rPr>
      </w:pPr>
      <w:r w:rsidRPr="004B7C40">
        <w:rPr>
          <w:rFonts w:ascii="Times New Roman" w:eastAsia="Times New Roman" w:hAnsi="Times New Roman" w:cs="Times New Roman"/>
          <w:vanish/>
          <w:sz w:val="24"/>
          <w:szCs w:val="24"/>
        </w:rPr>
        <w:t>$$402.03B</w:t>
      </w:r>
    </w:p>
    <w:p w:rsidR="004B7C40" w:rsidRPr="004B7C40" w:rsidRDefault="004B7C40" w:rsidP="004B7C40">
      <w:pPr>
        <w:widowControl w:val="0"/>
        <w:autoSpaceDE w:val="0"/>
        <w:autoSpaceDN w:val="0"/>
        <w:spacing w:after="0" w:line="240" w:lineRule="auto"/>
        <w:rPr>
          <w:rFonts w:ascii="Times New Roman" w:eastAsia="Times New Roman" w:hAnsi="Times New Roman" w:cs="Times New Roman"/>
          <w:sz w:val="24"/>
          <w:szCs w:val="24"/>
        </w:rPr>
      </w:pPr>
      <w:proofErr w:type="gramStart"/>
      <w:r w:rsidRPr="004B7C40">
        <w:rPr>
          <w:rFonts w:ascii="Times New Roman" w:eastAsia="Times New Roman" w:hAnsi="Times New Roman" w:cs="Times New Roman"/>
          <w:sz w:val="24"/>
          <w:szCs w:val="24"/>
        </w:rPr>
        <w:t>402.03(b).</w:t>
      </w:r>
      <w:proofErr w:type="gramEnd"/>
      <w:r w:rsidRPr="004B7C40">
        <w:rPr>
          <w:rFonts w:ascii="Times New Roman" w:eastAsia="Times New Roman" w:hAnsi="Times New Roman" w:cs="Times New Roman"/>
          <w:sz w:val="24"/>
          <w:szCs w:val="24"/>
        </w:rPr>
        <w:t xml:space="preserve">  Add the following:</w:t>
      </w:r>
    </w:p>
    <w:p w:rsidR="004B7C40" w:rsidRPr="004B7C40" w:rsidRDefault="004B7C40" w:rsidP="004B7C40">
      <w:pPr>
        <w:widowControl w:val="0"/>
        <w:autoSpaceDE w:val="0"/>
        <w:autoSpaceDN w:val="0"/>
        <w:spacing w:after="0" w:line="240" w:lineRule="auto"/>
        <w:rPr>
          <w:rFonts w:ascii="Times New Roman" w:eastAsia="Times New Roman" w:hAnsi="Times New Roman" w:cs="Times New Roman"/>
          <w:sz w:val="24"/>
          <w:szCs w:val="24"/>
        </w:rPr>
      </w:pPr>
    </w:p>
    <w:p w:rsidR="004B7C40" w:rsidRPr="004B7C40" w:rsidRDefault="004B7C40" w:rsidP="004B7C40">
      <w:pPr>
        <w:widowControl w:val="0"/>
        <w:autoSpaceDE w:val="0"/>
        <w:autoSpaceDN w:val="0"/>
        <w:spacing w:after="0" w:line="240" w:lineRule="auto"/>
        <w:ind w:left="360"/>
        <w:rPr>
          <w:rFonts w:ascii="Times New Roman" w:eastAsia="Times New Roman" w:hAnsi="Times New Roman" w:cs="Times New Roman"/>
          <w:sz w:val="24"/>
          <w:szCs w:val="24"/>
        </w:rPr>
      </w:pPr>
      <w:r w:rsidRPr="004B7C40">
        <w:rPr>
          <w:rFonts w:ascii="Times New Roman" w:eastAsia="Times New Roman" w:hAnsi="Times New Roman" w:cs="Times New Roman"/>
          <w:sz w:val="24"/>
          <w:szCs w:val="24"/>
        </w:rPr>
        <w:t>For job-mix formulas with percentages of recycled asphalt pavement greater than 15 percent, submit a quality control plan showing sufficient control of the recycled asphalt pavement.</w:t>
      </w:r>
    </w:p>
    <w:p w:rsidR="004B7C40" w:rsidRPr="004B7C40" w:rsidRDefault="004B7C40" w:rsidP="004B7C40">
      <w:pPr>
        <w:widowControl w:val="0"/>
        <w:autoSpaceDE w:val="0"/>
        <w:autoSpaceDN w:val="0"/>
        <w:spacing w:after="0" w:line="240" w:lineRule="auto"/>
        <w:ind w:left="360"/>
        <w:rPr>
          <w:rFonts w:ascii="Times New Roman" w:eastAsia="Times New Roman" w:hAnsi="Times New Roman" w:cs="Times New Roman"/>
          <w:sz w:val="24"/>
          <w:szCs w:val="24"/>
        </w:rPr>
      </w:pPr>
    </w:p>
    <w:p w:rsidR="004B7C40" w:rsidRPr="004B7C40" w:rsidRDefault="004B7C40" w:rsidP="004B7C40">
      <w:pPr>
        <w:widowControl w:val="0"/>
        <w:autoSpaceDE w:val="0"/>
        <w:autoSpaceDN w:val="0"/>
        <w:spacing w:after="0" w:line="240" w:lineRule="auto"/>
        <w:ind w:left="-720"/>
        <w:rPr>
          <w:rFonts w:ascii="Times New Roman" w:eastAsia="Times New Roman" w:hAnsi="Times New Roman" w:cs="Times New Roman"/>
          <w:vanish/>
          <w:sz w:val="24"/>
          <w:szCs w:val="24"/>
        </w:rPr>
      </w:pPr>
      <w:r w:rsidRPr="004B7C40">
        <w:rPr>
          <w:rFonts w:ascii="Times New Roman" w:eastAsia="Times New Roman" w:hAnsi="Times New Roman" w:cs="Times New Roman"/>
          <w:vanish/>
          <w:sz w:val="24"/>
          <w:szCs w:val="24"/>
        </w:rPr>
        <w:t>$$402.03C</w:t>
      </w:r>
    </w:p>
    <w:p w:rsidR="004B7C40" w:rsidRPr="004B7C40" w:rsidRDefault="004B7C40" w:rsidP="004B7C40">
      <w:pPr>
        <w:widowControl w:val="0"/>
        <w:autoSpaceDE w:val="0"/>
        <w:autoSpaceDN w:val="0"/>
        <w:spacing w:after="0" w:line="240" w:lineRule="auto"/>
        <w:rPr>
          <w:rFonts w:ascii="Times New Roman" w:eastAsia="Times New Roman" w:hAnsi="Times New Roman" w:cs="Times New Roman"/>
          <w:sz w:val="24"/>
          <w:szCs w:val="24"/>
        </w:rPr>
      </w:pPr>
      <w:proofErr w:type="gramStart"/>
      <w:r w:rsidRPr="004B7C40">
        <w:rPr>
          <w:rFonts w:ascii="Times New Roman" w:eastAsia="Times New Roman" w:hAnsi="Times New Roman" w:cs="Times New Roman"/>
          <w:sz w:val="24"/>
          <w:szCs w:val="24"/>
        </w:rPr>
        <w:t>402.03(c).</w:t>
      </w:r>
      <w:proofErr w:type="gramEnd"/>
      <w:r w:rsidRPr="004B7C40">
        <w:rPr>
          <w:rFonts w:ascii="Times New Roman" w:eastAsia="Times New Roman" w:hAnsi="Times New Roman" w:cs="Times New Roman"/>
          <w:sz w:val="24"/>
          <w:szCs w:val="24"/>
        </w:rPr>
        <w:t xml:space="preserve">  Add the following:</w:t>
      </w:r>
    </w:p>
    <w:p w:rsidR="004B7C40" w:rsidRPr="004B7C40" w:rsidRDefault="004B7C40" w:rsidP="004B7C40">
      <w:pPr>
        <w:widowControl w:val="0"/>
        <w:autoSpaceDE w:val="0"/>
        <w:autoSpaceDN w:val="0"/>
        <w:spacing w:after="0" w:line="240" w:lineRule="auto"/>
        <w:rPr>
          <w:rFonts w:ascii="Times New Roman" w:eastAsia="Times New Roman" w:hAnsi="Times New Roman" w:cs="Times New Roman"/>
          <w:sz w:val="24"/>
          <w:szCs w:val="24"/>
        </w:rPr>
      </w:pPr>
    </w:p>
    <w:p w:rsidR="004B7C40" w:rsidRPr="004B7C40" w:rsidRDefault="004B7C40" w:rsidP="004B7C40">
      <w:pPr>
        <w:widowControl w:val="0"/>
        <w:autoSpaceDE w:val="0"/>
        <w:autoSpaceDN w:val="0"/>
        <w:spacing w:after="0" w:line="240" w:lineRule="auto"/>
        <w:ind w:left="360"/>
        <w:rPr>
          <w:rFonts w:ascii="Times New Roman" w:eastAsia="Times New Roman" w:hAnsi="Times New Roman" w:cs="Times New Roman"/>
          <w:sz w:val="24"/>
          <w:szCs w:val="24"/>
        </w:rPr>
      </w:pPr>
      <w:r w:rsidRPr="004B7C40">
        <w:rPr>
          <w:rFonts w:ascii="Times New Roman" w:eastAsia="Times New Roman" w:hAnsi="Times New Roman" w:cs="Times New Roman"/>
          <w:sz w:val="24"/>
          <w:szCs w:val="24"/>
        </w:rPr>
        <w:t>Allow a minimum of 21 calendar days for verification of each job-mix formula after receipt of all materials and information at the EFLHD Central Laboratory.</w:t>
      </w:r>
    </w:p>
    <w:p w:rsidR="004B7C40" w:rsidRPr="004B7C40" w:rsidRDefault="004B7C40" w:rsidP="004B7C40">
      <w:pPr>
        <w:widowControl w:val="0"/>
        <w:autoSpaceDE w:val="0"/>
        <w:autoSpaceDN w:val="0"/>
        <w:spacing w:after="0" w:line="240" w:lineRule="auto"/>
        <w:rPr>
          <w:rFonts w:ascii="Times New Roman" w:eastAsia="Times New Roman" w:hAnsi="Times New Roman" w:cs="Times New Roman"/>
          <w:sz w:val="24"/>
          <w:szCs w:val="24"/>
        </w:rPr>
      </w:pPr>
    </w:p>
    <w:p w:rsidR="004B7C40" w:rsidRPr="004B7C40" w:rsidRDefault="004B7C40" w:rsidP="004B7C40">
      <w:pPr>
        <w:widowControl w:val="0"/>
        <w:autoSpaceDE w:val="0"/>
        <w:autoSpaceDN w:val="0"/>
        <w:spacing w:after="0" w:line="240" w:lineRule="auto"/>
        <w:ind w:hanging="720"/>
        <w:rPr>
          <w:rFonts w:ascii="Times New Roman" w:eastAsia="Times New Roman" w:hAnsi="Times New Roman" w:cs="Times New Roman"/>
          <w:vanish/>
          <w:sz w:val="24"/>
          <w:szCs w:val="24"/>
        </w:rPr>
      </w:pPr>
      <w:r w:rsidRPr="004B7C40">
        <w:rPr>
          <w:rFonts w:ascii="Times New Roman" w:eastAsia="Times New Roman" w:hAnsi="Times New Roman" w:cs="Times New Roman"/>
          <w:vanish/>
          <w:sz w:val="24"/>
          <w:szCs w:val="24"/>
        </w:rPr>
        <w:t>$$402.00B</w:t>
      </w:r>
    </w:p>
    <w:p w:rsidR="004B7C40" w:rsidRPr="004B7C40" w:rsidRDefault="004B7C40" w:rsidP="004B7C40">
      <w:pPr>
        <w:widowControl w:val="0"/>
        <w:autoSpaceDE w:val="0"/>
        <w:autoSpaceDN w:val="0"/>
        <w:spacing w:after="0" w:line="240" w:lineRule="auto"/>
        <w:rPr>
          <w:rFonts w:ascii="Times New Roman" w:eastAsia="Times New Roman" w:hAnsi="Times New Roman" w:cs="Times New Roman"/>
          <w:vanish/>
          <w:sz w:val="24"/>
          <w:szCs w:val="24"/>
        </w:rPr>
      </w:pPr>
      <w:r w:rsidRPr="004B7C40">
        <w:rPr>
          <w:rFonts w:ascii="Times New Roman" w:eastAsia="Times New Roman" w:hAnsi="Times New Roman" w:cs="Times New Roman"/>
          <w:i/>
          <w:vanish/>
          <w:sz w:val="24"/>
          <w:szCs w:val="24"/>
          <w:highlight w:val="yellow"/>
        </w:rPr>
        <w:t>THE FOLLOWING SPECIAL CONTRACT REQUIREMENTS ARE APPLICABLE TO THOSE 402 PAY ITEMS WITH BID SCHEDULE QUANTITIES GREATER THAN OR EQUAL TO 4000 TONS</w:t>
      </w:r>
    </w:p>
    <w:p w:rsidR="004B7C40" w:rsidRPr="004B7C40" w:rsidRDefault="004B7C40" w:rsidP="004B7C40">
      <w:pPr>
        <w:widowControl w:val="0"/>
        <w:autoSpaceDE w:val="0"/>
        <w:autoSpaceDN w:val="0"/>
        <w:spacing w:after="0" w:line="240" w:lineRule="auto"/>
        <w:jc w:val="center"/>
        <w:rPr>
          <w:rFonts w:ascii="Times New Roman" w:eastAsia="Times New Roman" w:hAnsi="Times New Roman" w:cs="Times New Roman"/>
          <w:vanish/>
          <w:color w:val="FF0000"/>
          <w:sz w:val="20"/>
          <w:szCs w:val="24"/>
          <w:highlight w:val="yellow"/>
        </w:rPr>
      </w:pPr>
      <w:r w:rsidRPr="004B7C40">
        <w:rPr>
          <w:rFonts w:ascii="Times New Roman" w:eastAsia="Times New Roman" w:hAnsi="Times New Roman" w:cs="Times New Roman"/>
          <w:vanish/>
          <w:color w:val="FF0000"/>
          <w:sz w:val="20"/>
          <w:szCs w:val="24"/>
        </w:rPr>
        <w:t>Revised 9 July 2014</w:t>
      </w:r>
    </w:p>
    <w:p w:rsidR="004B7C40" w:rsidRPr="004B7C40" w:rsidRDefault="004B7C40" w:rsidP="004B7C40">
      <w:pPr>
        <w:widowControl w:val="0"/>
        <w:autoSpaceDE w:val="0"/>
        <w:autoSpaceDN w:val="0"/>
        <w:spacing w:after="0" w:line="240" w:lineRule="auto"/>
        <w:rPr>
          <w:rFonts w:ascii="Times New Roman" w:eastAsia="Times New Roman" w:hAnsi="Times New Roman" w:cs="Times New Roman"/>
          <w:i/>
          <w:vanish/>
          <w:sz w:val="24"/>
          <w:szCs w:val="24"/>
        </w:rPr>
      </w:pPr>
      <w:r w:rsidRPr="004B7C40">
        <w:rPr>
          <w:rFonts w:ascii="Times New Roman" w:eastAsia="Times New Roman" w:hAnsi="Times New Roman" w:cs="Times New Roman"/>
          <w:i/>
          <w:vanish/>
          <w:sz w:val="24"/>
          <w:szCs w:val="24"/>
          <w:highlight w:val="yellow"/>
        </w:rPr>
        <w:t>INCLUDE THE FOLLOWING WHEN THE PROJECT IS LOCATED IN A STATE WITH SIMILAR HACP SPECIFICATIONS.  GRADING C AND E SHOULD BE SPECIFIED IF ALLOWING A STATE OPTION (CHECK WITH THE MATERIALS ENGINEER)</w:t>
      </w:r>
    </w:p>
    <w:p w:rsidR="004B7C40" w:rsidRPr="004B7C40" w:rsidRDefault="004B7C40" w:rsidP="004B7C40">
      <w:pPr>
        <w:widowControl w:val="0"/>
        <w:autoSpaceDE w:val="0"/>
        <w:autoSpaceDN w:val="0"/>
        <w:spacing w:after="0" w:line="240" w:lineRule="auto"/>
        <w:ind w:hanging="720"/>
        <w:rPr>
          <w:rFonts w:ascii="Times New Roman" w:eastAsia="Times New Roman" w:hAnsi="Times New Roman" w:cs="Times New Roman"/>
          <w:vanish/>
          <w:sz w:val="24"/>
          <w:szCs w:val="24"/>
        </w:rPr>
      </w:pPr>
      <w:r w:rsidRPr="004B7C40">
        <w:rPr>
          <w:rFonts w:ascii="Times New Roman" w:eastAsia="Times New Roman" w:hAnsi="Times New Roman" w:cs="Times New Roman"/>
          <w:vanish/>
          <w:sz w:val="24"/>
          <w:szCs w:val="24"/>
        </w:rPr>
        <w:t>$$402.03E</w:t>
      </w:r>
    </w:p>
    <w:p w:rsidR="004B7C40" w:rsidRPr="004B7C40" w:rsidRDefault="004B7C40" w:rsidP="004B7C40">
      <w:pPr>
        <w:widowControl w:val="0"/>
        <w:autoSpaceDE w:val="0"/>
        <w:autoSpaceDN w:val="0"/>
        <w:spacing w:after="0" w:line="240" w:lineRule="auto"/>
        <w:rPr>
          <w:rFonts w:ascii="Times New Roman" w:eastAsia="Times New Roman" w:hAnsi="Times New Roman" w:cs="Times New Roman"/>
          <w:sz w:val="24"/>
          <w:szCs w:val="24"/>
        </w:rPr>
      </w:pPr>
      <w:r w:rsidRPr="004B7C40">
        <w:rPr>
          <w:rFonts w:ascii="Times New Roman" w:eastAsia="Times New Roman" w:hAnsi="Times New Roman" w:cs="Times New Roman"/>
          <w:sz w:val="24"/>
          <w:szCs w:val="24"/>
        </w:rPr>
        <w:t>402.03</w:t>
      </w:r>
      <w:proofErr w:type="gramStart"/>
      <w:r w:rsidRPr="004B7C40">
        <w:rPr>
          <w:rFonts w:ascii="Times New Roman" w:eastAsia="Times New Roman" w:hAnsi="Times New Roman" w:cs="Times New Roman"/>
          <w:sz w:val="24"/>
          <w:szCs w:val="24"/>
        </w:rPr>
        <w:t>.  Add</w:t>
      </w:r>
      <w:proofErr w:type="gramEnd"/>
      <w:r w:rsidRPr="004B7C40">
        <w:rPr>
          <w:rFonts w:ascii="Times New Roman" w:eastAsia="Times New Roman" w:hAnsi="Times New Roman" w:cs="Times New Roman"/>
          <w:sz w:val="24"/>
          <w:szCs w:val="24"/>
        </w:rPr>
        <w:t xml:space="preserve"> the following:</w:t>
      </w:r>
    </w:p>
    <w:p w:rsidR="004B7C40" w:rsidRPr="004B7C40" w:rsidRDefault="004B7C40" w:rsidP="004B7C40">
      <w:pPr>
        <w:widowControl w:val="0"/>
        <w:autoSpaceDE w:val="0"/>
        <w:autoSpaceDN w:val="0"/>
        <w:spacing w:after="0" w:line="240" w:lineRule="auto"/>
        <w:rPr>
          <w:rFonts w:ascii="Times New Roman" w:eastAsia="Times New Roman" w:hAnsi="Times New Roman" w:cs="Times New Roman"/>
          <w:sz w:val="24"/>
          <w:szCs w:val="24"/>
        </w:rPr>
      </w:pPr>
    </w:p>
    <w:p w:rsidR="004B7C40" w:rsidRPr="004B7C40" w:rsidRDefault="004B7C40" w:rsidP="004B7C40">
      <w:pPr>
        <w:widowControl w:val="0"/>
        <w:autoSpaceDE w:val="0"/>
        <w:autoSpaceDN w:val="0"/>
        <w:spacing w:after="0" w:line="240" w:lineRule="auto"/>
        <w:rPr>
          <w:rFonts w:ascii="Times New Roman" w:eastAsia="Times New Roman" w:hAnsi="Times New Roman" w:cs="Times New Roman"/>
          <w:sz w:val="24"/>
          <w:szCs w:val="24"/>
        </w:rPr>
      </w:pPr>
      <w:r w:rsidRPr="004B7C40">
        <w:rPr>
          <w:rFonts w:ascii="Times New Roman" w:eastAsia="Times New Roman" w:hAnsi="Times New Roman" w:cs="Times New Roman"/>
          <w:sz w:val="24"/>
          <w:szCs w:val="24"/>
        </w:rPr>
        <w:t>At the option of the Contractor, a State Department of Transportation mixture gradation may be submitted which has the same maximum size aggregate as the specified grading and conforms to the aggregate quality requirements in Subsection 703.07, and design parameters (b); (c</w:t>
      </w:r>
      <w:proofErr w:type="gramStart"/>
      <w:r w:rsidRPr="004B7C40">
        <w:rPr>
          <w:rFonts w:ascii="Times New Roman" w:eastAsia="Times New Roman" w:hAnsi="Times New Roman" w:cs="Times New Roman"/>
          <w:sz w:val="24"/>
          <w:szCs w:val="24"/>
        </w:rPr>
        <w:t>)(</w:t>
      </w:r>
      <w:proofErr w:type="gramEnd"/>
      <w:r w:rsidRPr="004B7C40">
        <w:rPr>
          <w:rFonts w:ascii="Times New Roman" w:eastAsia="Times New Roman" w:hAnsi="Times New Roman" w:cs="Times New Roman"/>
          <w:sz w:val="24"/>
          <w:szCs w:val="24"/>
        </w:rPr>
        <w:t>2) or (d); and (e) in Table 402-1 for the specified mix Class and the requirements of Table 402-2.</w:t>
      </w:r>
    </w:p>
    <w:p w:rsidR="004B7C40" w:rsidRPr="004B7C40" w:rsidRDefault="004B7C40" w:rsidP="004B7C40">
      <w:pPr>
        <w:widowControl w:val="0"/>
        <w:autoSpaceDE w:val="0"/>
        <w:autoSpaceDN w:val="0"/>
        <w:spacing w:after="0" w:line="240" w:lineRule="auto"/>
        <w:rPr>
          <w:rFonts w:ascii="Times New Roman" w:eastAsia="Times New Roman" w:hAnsi="Times New Roman" w:cs="Times New Roman"/>
          <w:sz w:val="24"/>
          <w:szCs w:val="24"/>
        </w:rPr>
      </w:pPr>
    </w:p>
    <w:p w:rsidR="004B7C40" w:rsidRPr="004B7C40" w:rsidRDefault="004B7C40" w:rsidP="004B7C40">
      <w:pPr>
        <w:widowControl w:val="0"/>
        <w:autoSpaceDE w:val="0"/>
        <w:autoSpaceDN w:val="0"/>
        <w:spacing w:after="0" w:line="240" w:lineRule="auto"/>
        <w:rPr>
          <w:rFonts w:ascii="Times New Roman" w:eastAsia="Times New Roman" w:hAnsi="Times New Roman" w:cs="Times New Roman"/>
          <w:sz w:val="24"/>
          <w:szCs w:val="24"/>
        </w:rPr>
      </w:pPr>
      <w:r w:rsidRPr="004B7C40">
        <w:rPr>
          <w:rFonts w:ascii="Times New Roman" w:eastAsia="Times New Roman" w:hAnsi="Times New Roman" w:cs="Times New Roman"/>
          <w:sz w:val="24"/>
          <w:szCs w:val="24"/>
        </w:rPr>
        <w:t>The allowable deviations for an optional State Department of Transportation gradation will be the allowable deviations as shown in Table 703-4 for the gradation specified.</w:t>
      </w:r>
    </w:p>
    <w:p w:rsidR="004B7C40" w:rsidRPr="004B7C40" w:rsidRDefault="004B7C40" w:rsidP="004B7C40">
      <w:pPr>
        <w:widowControl w:val="0"/>
        <w:autoSpaceDE w:val="0"/>
        <w:autoSpaceDN w:val="0"/>
        <w:spacing w:after="0" w:line="240" w:lineRule="auto"/>
        <w:rPr>
          <w:rFonts w:ascii="Times New Roman" w:eastAsia="Times New Roman" w:hAnsi="Times New Roman" w:cs="Times New Roman"/>
          <w:sz w:val="24"/>
          <w:szCs w:val="24"/>
        </w:rPr>
      </w:pPr>
    </w:p>
    <w:p w:rsidR="004B7C40" w:rsidRPr="004B7C40" w:rsidRDefault="004B7C40" w:rsidP="004B7C40">
      <w:pPr>
        <w:widowControl w:val="0"/>
        <w:autoSpaceDE w:val="0"/>
        <w:autoSpaceDN w:val="0"/>
        <w:spacing w:after="0" w:line="240" w:lineRule="auto"/>
        <w:ind w:left="-720"/>
        <w:rPr>
          <w:rFonts w:ascii="Times New Roman" w:eastAsia="Times New Roman" w:hAnsi="Times New Roman" w:cs="Times New Roman"/>
          <w:vanish/>
          <w:sz w:val="24"/>
          <w:szCs w:val="24"/>
        </w:rPr>
      </w:pPr>
      <w:r w:rsidRPr="004B7C40">
        <w:rPr>
          <w:rFonts w:ascii="Times New Roman" w:eastAsia="Times New Roman" w:hAnsi="Times New Roman" w:cs="Times New Roman"/>
          <w:vanish/>
          <w:sz w:val="24"/>
          <w:szCs w:val="24"/>
        </w:rPr>
        <w:t>$$402.03F</w:t>
      </w:r>
    </w:p>
    <w:p w:rsidR="004B7C40" w:rsidRPr="004B7C40" w:rsidRDefault="004B7C40" w:rsidP="004B7C40">
      <w:pPr>
        <w:widowControl w:val="0"/>
        <w:autoSpaceDE w:val="0"/>
        <w:autoSpaceDN w:val="0"/>
        <w:spacing w:after="0" w:line="240" w:lineRule="auto"/>
        <w:rPr>
          <w:rFonts w:ascii="Times New Roman" w:eastAsia="Times New Roman" w:hAnsi="Times New Roman" w:cs="Times New Roman"/>
          <w:sz w:val="24"/>
          <w:szCs w:val="24"/>
        </w:rPr>
      </w:pPr>
      <w:proofErr w:type="gramStart"/>
      <w:r w:rsidRPr="004B7C40">
        <w:rPr>
          <w:rFonts w:ascii="Times New Roman" w:eastAsia="Times New Roman" w:hAnsi="Times New Roman" w:cs="Times New Roman"/>
          <w:sz w:val="24"/>
          <w:szCs w:val="24"/>
        </w:rPr>
        <w:t>402.03(b).</w:t>
      </w:r>
      <w:proofErr w:type="gramEnd"/>
      <w:r w:rsidRPr="004B7C40">
        <w:rPr>
          <w:rFonts w:ascii="Times New Roman" w:eastAsia="Times New Roman" w:hAnsi="Times New Roman" w:cs="Times New Roman"/>
          <w:sz w:val="24"/>
          <w:szCs w:val="24"/>
        </w:rPr>
        <w:t xml:space="preserve">  Add the following:</w:t>
      </w:r>
    </w:p>
    <w:p w:rsidR="004B7C40" w:rsidRPr="004B7C40" w:rsidRDefault="004B7C40" w:rsidP="004B7C40">
      <w:pPr>
        <w:widowControl w:val="0"/>
        <w:autoSpaceDE w:val="0"/>
        <w:autoSpaceDN w:val="0"/>
        <w:spacing w:after="0" w:line="240" w:lineRule="auto"/>
        <w:rPr>
          <w:rFonts w:ascii="Times New Roman" w:eastAsia="Times New Roman" w:hAnsi="Times New Roman" w:cs="Times New Roman"/>
          <w:strike/>
          <w:sz w:val="24"/>
          <w:szCs w:val="24"/>
        </w:rPr>
      </w:pPr>
    </w:p>
    <w:p w:rsidR="004B7C40" w:rsidRDefault="004B7C40" w:rsidP="004B7C40">
      <w:pPr>
        <w:widowControl w:val="0"/>
        <w:autoSpaceDE w:val="0"/>
        <w:autoSpaceDN w:val="0"/>
        <w:spacing w:after="0" w:line="240" w:lineRule="auto"/>
        <w:ind w:left="360"/>
        <w:rPr>
          <w:rFonts w:ascii="Times New Roman" w:eastAsia="Times New Roman" w:hAnsi="Times New Roman" w:cs="Times New Roman"/>
          <w:sz w:val="24"/>
          <w:szCs w:val="24"/>
        </w:rPr>
      </w:pPr>
      <w:r w:rsidRPr="004B7C40">
        <w:rPr>
          <w:rFonts w:ascii="Times New Roman" w:eastAsia="Times New Roman" w:hAnsi="Times New Roman" w:cs="Times New Roman"/>
          <w:sz w:val="24"/>
          <w:szCs w:val="24"/>
        </w:rPr>
        <w:t>For State Department of Transportation mixes, submit a job-mix formula that is currently approved and has been tested by the State within a year of the date of intended use.  Include documentation from a State Department of Transportation official certifying that it is an approved State mix.</w:t>
      </w:r>
    </w:p>
    <w:p w:rsidR="004B7C40" w:rsidRDefault="004B7C40" w:rsidP="004B7C40">
      <w:pPr>
        <w:widowControl w:val="0"/>
        <w:autoSpaceDE w:val="0"/>
        <w:autoSpaceDN w:val="0"/>
        <w:spacing w:after="0" w:line="240" w:lineRule="auto"/>
        <w:ind w:left="360"/>
        <w:rPr>
          <w:rFonts w:ascii="Times New Roman" w:eastAsia="Times New Roman" w:hAnsi="Times New Roman" w:cs="Times New Roman"/>
          <w:sz w:val="24"/>
          <w:szCs w:val="24"/>
        </w:rPr>
      </w:pPr>
    </w:p>
    <w:p w:rsidR="004B7C40" w:rsidRPr="004B7C40" w:rsidRDefault="004B7C40" w:rsidP="004B7C40">
      <w:pPr>
        <w:widowControl w:val="0"/>
        <w:autoSpaceDE w:val="0"/>
        <w:autoSpaceDN w:val="0"/>
        <w:spacing w:after="0" w:line="240" w:lineRule="auto"/>
        <w:ind w:left="360"/>
        <w:rPr>
          <w:rFonts w:ascii="Times New Roman" w:eastAsia="Times New Roman" w:hAnsi="Times New Roman" w:cs="Times New Roman"/>
          <w:sz w:val="24"/>
          <w:szCs w:val="24"/>
        </w:rPr>
      </w:pPr>
      <w:bookmarkStart w:id="0" w:name="_GoBack"/>
      <w:bookmarkEnd w:id="0"/>
    </w:p>
    <w:sectPr w:rsidR="004B7C40" w:rsidRPr="004B7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11"/>
    <w:rsid w:val="00450C11"/>
    <w:rsid w:val="004B7C40"/>
    <w:rsid w:val="0086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2129</Characters>
  <Application>Microsoft Office Word</Application>
  <DocSecurity>0</DocSecurity>
  <Lines>17</Lines>
  <Paragraphs>4</Paragraphs>
  <ScaleCrop>false</ScaleCrop>
  <Company>DOT</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Carreras, Victor (FHWA)</dc:creator>
  <cp:keywords/>
  <dc:description/>
  <cp:lastModifiedBy>Carreras, Victor (FHWA)</cp:lastModifiedBy>
  <cp:revision>2</cp:revision>
  <dcterms:created xsi:type="dcterms:W3CDTF">2014-07-09T20:17:00Z</dcterms:created>
  <dcterms:modified xsi:type="dcterms:W3CDTF">2014-07-09T20:18:00Z</dcterms:modified>
</cp:coreProperties>
</file>