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8F" w:rsidRPr="00200C8F" w:rsidRDefault="00200C8F" w:rsidP="00200C8F">
      <w:pPr>
        <w:shd w:val="clear" w:color="auto" w:fill="FFFFFF"/>
        <w:spacing w:after="195" w:line="240" w:lineRule="auto"/>
        <w:outlineLvl w:val="1"/>
        <w:rPr>
          <w:rFonts w:ascii="Arial" w:eastAsia="Times New Roman" w:hAnsi="Arial" w:cs="Arial"/>
          <w:color w:val="0099CC"/>
          <w:kern w:val="36"/>
          <w:sz w:val="28"/>
          <w:szCs w:val="28"/>
          <w:lang w:val="en"/>
        </w:rPr>
      </w:pPr>
      <w:r w:rsidRPr="00200C8F">
        <w:rPr>
          <w:rFonts w:ascii="Arial" w:eastAsia="Times New Roman" w:hAnsi="Arial" w:cs="Arial"/>
          <w:color w:val="0099CC"/>
          <w:kern w:val="36"/>
          <w:sz w:val="28"/>
          <w:szCs w:val="28"/>
          <w:lang w:val="en"/>
        </w:rPr>
        <w:t>Metrorail SmarTrip® Dispensers and Farecard Vending Machines</w:t>
      </w:r>
    </w:p>
    <w:p w:rsidR="00200C8F" w:rsidRPr="00200C8F" w:rsidRDefault="00200C8F" w:rsidP="00200C8F">
      <w:pPr>
        <w:shd w:val="clear" w:color="auto" w:fill="FFFFFF"/>
        <w:spacing w:after="0" w:line="240" w:lineRule="auto"/>
        <w:ind w:left="510" w:right="420"/>
        <w:outlineLvl w:val="2"/>
        <w:rPr>
          <w:rFonts w:ascii="Arial" w:eastAsia="Times New Roman" w:hAnsi="Arial" w:cs="Arial"/>
          <w:color w:val="669900"/>
          <w:lang w:val="en"/>
        </w:rPr>
      </w:pPr>
      <w:r w:rsidRPr="00200C8F">
        <w:rPr>
          <w:rFonts w:ascii="Arial" w:eastAsia="Times New Roman" w:hAnsi="Arial" w:cs="Arial"/>
          <w:color w:val="669900"/>
          <w:lang w:val="en"/>
        </w:rPr>
        <w:t>Using the SmarTrip® Card Dispensers</w:t>
      </w:r>
    </w:p>
    <w:p w:rsidR="00200C8F" w:rsidRPr="00200C8F" w:rsidRDefault="00200C8F" w:rsidP="00200C8F">
      <w:pPr>
        <w:shd w:val="clear" w:color="auto" w:fill="FFFFFF"/>
        <w:spacing w:after="225" w:line="240" w:lineRule="auto"/>
        <w:ind w:left="510" w:right="420"/>
        <w:rPr>
          <w:rFonts w:ascii="Arial" w:eastAsia="Times New Roman" w:hAnsi="Arial" w:cs="Arial"/>
          <w:color w:val="555555"/>
          <w:sz w:val="19"/>
          <w:szCs w:val="19"/>
          <w:lang w:val="en"/>
        </w:rPr>
      </w:pPr>
      <w:r w:rsidRPr="00200C8F">
        <w:rPr>
          <w:rFonts w:ascii="Arial" w:eastAsia="Times New Roman" w:hAnsi="Arial" w:cs="Arial"/>
          <w:noProof/>
          <w:color w:val="555555"/>
          <w:sz w:val="19"/>
          <w:szCs w:val="19"/>
        </w:rPr>
        <w:drawing>
          <wp:inline distT="0" distB="0" distL="0" distR="0" wp14:anchorId="124C874C" wp14:editId="1CEF2DC7">
            <wp:extent cx="1286510" cy="1903095"/>
            <wp:effectExtent l="0" t="0" r="8890" b="1905"/>
            <wp:docPr id="1" name="Picture 1" descr="SmarTrip card dispen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marTrip card dispen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C8F">
        <w:rPr>
          <w:rFonts w:ascii="Arial" w:eastAsia="Times New Roman" w:hAnsi="Arial" w:cs="Arial"/>
          <w:color w:val="555555"/>
          <w:sz w:val="19"/>
          <w:szCs w:val="19"/>
          <w:lang w:val="en"/>
        </w:rPr>
        <w:t xml:space="preserve">SmarTrip® card dispensers are available at all Metrorail stations. The dispensers sell SmarTrip® cards for $10: $2 for the card itself and $8 in fare value. The dispenser accepts all major credit and debit cards and $1, $5, and $10 bills. It does not give change. SmarTrip® cards are available for </w:t>
      </w:r>
      <w:hyperlink r:id="rId8" w:history="1">
        <w:r w:rsidRPr="00200C8F">
          <w:rPr>
            <w:rFonts w:ascii="Arial" w:eastAsia="Times New Roman" w:hAnsi="Arial" w:cs="Arial"/>
            <w:color w:val="0E6C97"/>
            <w:sz w:val="19"/>
            <w:szCs w:val="19"/>
            <w:lang w:val="en"/>
          </w:rPr>
          <w:t>purchase online</w:t>
        </w:r>
      </w:hyperlink>
      <w:r w:rsidRPr="00200C8F">
        <w:rPr>
          <w:rFonts w:ascii="Arial" w:eastAsia="Times New Roman" w:hAnsi="Arial" w:cs="Arial"/>
          <w:color w:val="555555"/>
          <w:sz w:val="19"/>
          <w:szCs w:val="19"/>
          <w:lang w:val="en"/>
        </w:rPr>
        <w:t xml:space="preserve">. </w:t>
      </w:r>
    </w:p>
    <w:p w:rsidR="00200C8F" w:rsidRPr="00200C8F" w:rsidRDefault="00200C8F" w:rsidP="00200C8F">
      <w:pPr>
        <w:shd w:val="clear" w:color="auto" w:fill="FFFFFF"/>
        <w:spacing w:after="225" w:line="240" w:lineRule="auto"/>
        <w:ind w:left="510" w:right="420"/>
        <w:rPr>
          <w:rFonts w:ascii="Arial" w:eastAsia="Times New Roman" w:hAnsi="Arial" w:cs="Arial"/>
          <w:color w:val="555555"/>
          <w:sz w:val="19"/>
          <w:szCs w:val="19"/>
          <w:lang w:val="en"/>
        </w:rPr>
      </w:pPr>
      <w:r w:rsidRPr="00200C8F">
        <w:rPr>
          <w:rFonts w:ascii="Arial" w:eastAsia="Times New Roman" w:hAnsi="Arial" w:cs="Arial"/>
          <w:color w:val="555555"/>
          <w:sz w:val="19"/>
          <w:szCs w:val="19"/>
          <w:lang w:val="en"/>
        </w:rPr>
        <w:t xml:space="preserve">See our </w:t>
      </w:r>
      <w:hyperlink r:id="rId9" w:history="1">
        <w:r w:rsidRPr="00200C8F">
          <w:rPr>
            <w:rFonts w:ascii="Arial" w:eastAsia="Times New Roman" w:hAnsi="Arial" w:cs="Arial"/>
            <w:color w:val="0E6C97"/>
            <w:sz w:val="19"/>
            <w:szCs w:val="19"/>
            <w:lang w:val="en"/>
          </w:rPr>
          <w:t>SmarTrip® Q&amp;A's</w:t>
        </w:r>
      </w:hyperlink>
      <w:r w:rsidRPr="00200C8F">
        <w:rPr>
          <w:rFonts w:ascii="Arial" w:eastAsia="Times New Roman" w:hAnsi="Arial" w:cs="Arial"/>
          <w:color w:val="555555"/>
          <w:sz w:val="19"/>
          <w:szCs w:val="19"/>
          <w:lang w:val="en"/>
        </w:rPr>
        <w:t xml:space="preserve"> for information on adding value to a SmarTrip® card and watch the </w:t>
      </w:r>
      <w:hyperlink r:id="rId10" w:tgtFrame="_blank" w:history="1">
        <w:r w:rsidRPr="00200C8F">
          <w:rPr>
            <w:rFonts w:ascii="Arial" w:eastAsia="Times New Roman" w:hAnsi="Arial" w:cs="Arial"/>
            <w:color w:val="0E6C97"/>
            <w:sz w:val="19"/>
            <w:szCs w:val="19"/>
            <w:lang w:val="en"/>
          </w:rPr>
          <w:t>SmarTrip® video</w:t>
        </w:r>
      </w:hyperlink>
      <w:r w:rsidRPr="00200C8F">
        <w:rPr>
          <w:rFonts w:ascii="Arial" w:eastAsia="Times New Roman" w:hAnsi="Arial" w:cs="Arial"/>
          <w:color w:val="555555"/>
          <w:sz w:val="19"/>
          <w:szCs w:val="19"/>
          <w:lang w:val="en"/>
        </w:rPr>
        <w:t>.</w:t>
      </w:r>
    </w:p>
    <w:p w:rsidR="00200C8F" w:rsidRPr="00200C8F" w:rsidRDefault="00200C8F" w:rsidP="00200C8F">
      <w:pPr>
        <w:shd w:val="clear" w:color="auto" w:fill="FFFFFF"/>
        <w:spacing w:after="225" w:line="240" w:lineRule="auto"/>
        <w:ind w:left="510" w:right="420"/>
        <w:rPr>
          <w:rFonts w:ascii="Arial" w:eastAsia="Times New Roman" w:hAnsi="Arial" w:cs="Arial"/>
          <w:color w:val="555555"/>
          <w:sz w:val="19"/>
          <w:szCs w:val="19"/>
          <w:lang w:val="en"/>
        </w:rPr>
      </w:pPr>
      <w:r w:rsidRPr="00200C8F">
        <w:rPr>
          <w:rFonts w:ascii="Arial" w:eastAsia="Times New Roman" w:hAnsi="Arial" w:cs="Arial"/>
          <w:color w:val="555555"/>
          <w:sz w:val="19"/>
          <w:szCs w:val="19"/>
          <w:lang w:val="en"/>
        </w:rPr>
        <w:t> </w:t>
      </w:r>
    </w:p>
    <w:p w:rsidR="00200C8F" w:rsidRPr="00200C8F" w:rsidRDefault="00200C8F" w:rsidP="00200C8F">
      <w:pPr>
        <w:shd w:val="clear" w:color="auto" w:fill="FFFFFF"/>
        <w:spacing w:after="225" w:line="240" w:lineRule="auto"/>
        <w:ind w:left="510" w:right="420"/>
        <w:rPr>
          <w:rFonts w:ascii="Arial" w:eastAsia="Times New Roman" w:hAnsi="Arial" w:cs="Arial"/>
          <w:color w:val="555555"/>
          <w:sz w:val="19"/>
          <w:szCs w:val="19"/>
          <w:lang w:val="en"/>
        </w:rPr>
      </w:pPr>
      <w:r w:rsidRPr="00200C8F">
        <w:rPr>
          <w:rFonts w:ascii="Arial" w:eastAsia="Times New Roman" w:hAnsi="Arial" w:cs="Arial"/>
          <w:color w:val="555555"/>
          <w:sz w:val="19"/>
          <w:szCs w:val="19"/>
          <w:lang w:val="en"/>
        </w:rPr>
        <w:t> </w:t>
      </w:r>
    </w:p>
    <w:p w:rsidR="00200C8F" w:rsidRPr="00200C8F" w:rsidRDefault="00200C8F" w:rsidP="00200C8F">
      <w:pPr>
        <w:shd w:val="clear" w:color="auto" w:fill="FFFFFF"/>
        <w:spacing w:after="0" w:line="240" w:lineRule="auto"/>
        <w:ind w:left="510" w:right="420"/>
        <w:outlineLvl w:val="2"/>
        <w:rPr>
          <w:rFonts w:ascii="Arial" w:eastAsia="Times New Roman" w:hAnsi="Arial" w:cs="Arial"/>
          <w:color w:val="669900"/>
          <w:lang w:val="en"/>
        </w:rPr>
      </w:pPr>
      <w:r w:rsidRPr="00200C8F">
        <w:rPr>
          <w:rFonts w:ascii="Arial" w:eastAsia="Times New Roman" w:hAnsi="Arial" w:cs="Arial"/>
          <w:color w:val="669900"/>
          <w:lang w:val="en"/>
        </w:rPr>
        <w:t xml:space="preserve">Using the Farecards, Passes/Farecards, and ExitFare Vending Machines </w:t>
      </w:r>
    </w:p>
    <w:p w:rsidR="00200C8F" w:rsidRPr="00200C8F" w:rsidRDefault="00200C8F" w:rsidP="00200C8F">
      <w:pPr>
        <w:shd w:val="clear" w:color="auto" w:fill="FFFFFF"/>
        <w:spacing w:after="225" w:line="240" w:lineRule="auto"/>
        <w:ind w:left="510" w:right="420"/>
        <w:rPr>
          <w:rFonts w:ascii="Arial" w:eastAsia="Times New Roman" w:hAnsi="Arial" w:cs="Arial"/>
          <w:color w:val="555555"/>
          <w:sz w:val="19"/>
          <w:szCs w:val="19"/>
          <w:lang w:val="en"/>
        </w:rPr>
      </w:pPr>
      <w:r w:rsidRPr="00200C8F">
        <w:rPr>
          <w:rFonts w:ascii="Arial" w:eastAsia="Times New Roman" w:hAnsi="Arial" w:cs="Arial"/>
          <w:color w:val="555555"/>
          <w:sz w:val="19"/>
          <w:szCs w:val="19"/>
          <w:lang w:val="en"/>
        </w:rPr>
        <w:t>Farecard vending machines are in every station. Small bills are recommended as there are no change machines in stations and a maximum of $10 in change may be received from a single transaction (see below). Change will be returned in coins.</w:t>
      </w:r>
    </w:p>
    <w:p w:rsidR="00200C8F" w:rsidRPr="00200C8F" w:rsidRDefault="00200C8F" w:rsidP="00200C8F">
      <w:pPr>
        <w:shd w:val="clear" w:color="auto" w:fill="FFFFFF"/>
        <w:spacing w:line="240" w:lineRule="auto"/>
        <w:ind w:left="510" w:right="420"/>
        <w:rPr>
          <w:rFonts w:ascii="Arial" w:eastAsia="Times New Roman" w:hAnsi="Arial" w:cs="Arial"/>
          <w:color w:val="555555"/>
          <w:sz w:val="19"/>
          <w:szCs w:val="19"/>
          <w:lang w:val="en"/>
        </w:rPr>
      </w:pPr>
      <w:r w:rsidRPr="00200C8F">
        <w:rPr>
          <w:rFonts w:ascii="Arial" w:eastAsia="Times New Roman" w:hAnsi="Arial" w:cs="Arial"/>
          <w:color w:val="555555"/>
          <w:sz w:val="19"/>
          <w:szCs w:val="19"/>
          <w:lang w:val="en"/>
        </w:rPr>
        <w:t xml:space="preserve">There are three kinds of farecard vending machines. All three are easy to use: </w:t>
      </w:r>
    </w:p>
    <w:tbl>
      <w:tblPr>
        <w:tblW w:w="0" w:type="auto"/>
        <w:tblInd w:w="4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30"/>
        <w:gridCol w:w="6900"/>
      </w:tblGrid>
      <w:tr w:rsidR="00200C8F" w:rsidRPr="00200C8F" w:rsidTr="00200C8F">
        <w:tc>
          <w:tcPr>
            <w:tcW w:w="0" w:type="auto"/>
            <w:hideMark/>
          </w:tcPr>
          <w:p w:rsidR="00200C8F" w:rsidRPr="00200C8F" w:rsidRDefault="00200C8F" w:rsidP="00200C8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200C8F">
              <w:rPr>
                <w:rFonts w:ascii="Arial" w:eastAsia="Times New Roman" w:hAnsi="Arial" w:cs="Arial"/>
                <w:noProof/>
                <w:color w:val="555555"/>
                <w:sz w:val="19"/>
                <w:szCs w:val="19"/>
              </w:rPr>
              <w:drawing>
                <wp:inline distT="0" distB="0" distL="0" distR="0" wp14:anchorId="4173CCB9" wp14:editId="1281A396">
                  <wp:extent cx="1286510" cy="1903095"/>
                  <wp:effectExtent l="0" t="0" r="8890" b="1905"/>
                  <wp:docPr id="2" name="Picture 2" descr="Farecard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arecard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0C8F" w:rsidRPr="00200C8F" w:rsidRDefault="00200C8F" w:rsidP="00200C8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200C8F">
              <w:rPr>
                <w:rFonts w:ascii="Arial" w:eastAsia="Times New Roman" w:hAnsi="Arial" w:cs="Arial"/>
                <w:color w:val="555555"/>
                <w:sz w:val="19"/>
                <w:szCs w:val="19"/>
              </w:rPr>
              <w:t xml:space="preserve">The black "Farecards" machines sell single farecards and can be used to add value to SmarTrip® cards. </w:t>
            </w:r>
            <w:r w:rsidRPr="00200C8F">
              <w:rPr>
                <w:rFonts w:ascii="Arial" w:eastAsia="Times New Roman" w:hAnsi="Arial" w:cs="Arial"/>
                <w:b/>
                <w:bCs/>
                <w:color w:val="555555"/>
                <w:sz w:val="19"/>
                <w:szCs w:val="19"/>
              </w:rPr>
              <w:t>They only accept cash.</w:t>
            </w:r>
            <w:r w:rsidRPr="00200C8F">
              <w:rPr>
                <w:rFonts w:ascii="Arial" w:eastAsia="Times New Roman" w:hAnsi="Arial" w:cs="Arial"/>
                <w:color w:val="555555"/>
                <w:sz w:val="19"/>
                <w:szCs w:val="19"/>
              </w:rPr>
              <w:t xml:space="preserve"> Bills up to $20 are accepted. The machines provide up to $10 in change.</w:t>
            </w:r>
          </w:p>
        </w:tc>
      </w:tr>
      <w:tr w:rsidR="00200C8F" w:rsidRPr="00200C8F" w:rsidTr="00200C8F">
        <w:tc>
          <w:tcPr>
            <w:tcW w:w="0" w:type="auto"/>
            <w:gridSpan w:val="2"/>
            <w:hideMark/>
          </w:tcPr>
          <w:p w:rsidR="00200C8F" w:rsidRPr="00200C8F" w:rsidRDefault="00200C8F" w:rsidP="00200C8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200C8F">
              <w:rPr>
                <w:rFonts w:ascii="Arial" w:eastAsia="Times New Roman" w:hAnsi="Arial" w:cs="Arial"/>
                <w:color w:val="555555"/>
                <w:sz w:val="19"/>
                <w:szCs w:val="19"/>
              </w:rPr>
              <w:t> </w:t>
            </w:r>
          </w:p>
        </w:tc>
      </w:tr>
      <w:tr w:rsidR="00200C8F" w:rsidRPr="00200C8F" w:rsidTr="00200C8F">
        <w:tc>
          <w:tcPr>
            <w:tcW w:w="0" w:type="auto"/>
            <w:hideMark/>
          </w:tcPr>
          <w:p w:rsidR="00200C8F" w:rsidRPr="00200C8F" w:rsidRDefault="00200C8F" w:rsidP="00200C8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200C8F">
              <w:rPr>
                <w:rFonts w:ascii="Arial" w:eastAsia="Times New Roman" w:hAnsi="Arial" w:cs="Arial"/>
                <w:noProof/>
                <w:color w:val="555555"/>
                <w:sz w:val="19"/>
                <w:szCs w:val="19"/>
              </w:rPr>
              <w:lastRenderedPageBreak/>
              <w:drawing>
                <wp:inline distT="0" distB="0" distL="0" distR="0" wp14:anchorId="4A8C08DC" wp14:editId="793CC419">
                  <wp:extent cx="1286510" cy="1903095"/>
                  <wp:effectExtent l="0" t="0" r="8890" b="1905"/>
                  <wp:docPr id="3" name="Picture 3" descr="Passes/Farecards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es/Farecards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0C8F" w:rsidRPr="00200C8F" w:rsidRDefault="00200C8F" w:rsidP="00200C8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200C8F">
              <w:rPr>
                <w:rFonts w:ascii="Arial" w:eastAsia="Times New Roman" w:hAnsi="Arial" w:cs="Arial"/>
                <w:color w:val="555555"/>
                <w:sz w:val="19"/>
                <w:szCs w:val="19"/>
              </w:rPr>
              <w:t>The blue "Passes/Farecards" machines accept cash and major credit and debit cards, and sell single or multiple farecards and passes: the One Day Pass and Fast Pass. You can also add value to your SmarTrip® card, including One-Day Passes, Short Trip Pass, and Fast Passes. Bills up to $20 are accepted. The machines provide up to $10 in change.</w:t>
            </w:r>
          </w:p>
        </w:tc>
      </w:tr>
      <w:tr w:rsidR="00200C8F" w:rsidRPr="00200C8F" w:rsidTr="00200C8F">
        <w:tc>
          <w:tcPr>
            <w:tcW w:w="0" w:type="auto"/>
            <w:gridSpan w:val="2"/>
            <w:hideMark/>
          </w:tcPr>
          <w:p w:rsidR="00200C8F" w:rsidRPr="00200C8F" w:rsidRDefault="00200C8F" w:rsidP="00200C8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200C8F">
              <w:rPr>
                <w:rFonts w:ascii="Arial" w:eastAsia="Times New Roman" w:hAnsi="Arial" w:cs="Arial"/>
                <w:color w:val="555555"/>
                <w:sz w:val="19"/>
                <w:szCs w:val="19"/>
              </w:rPr>
              <w:t> </w:t>
            </w:r>
          </w:p>
        </w:tc>
      </w:tr>
      <w:tr w:rsidR="00200C8F" w:rsidRPr="00200C8F" w:rsidTr="00200C8F">
        <w:tc>
          <w:tcPr>
            <w:tcW w:w="0" w:type="auto"/>
            <w:hideMark/>
          </w:tcPr>
          <w:p w:rsidR="00200C8F" w:rsidRPr="00200C8F" w:rsidRDefault="00200C8F" w:rsidP="00200C8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200C8F">
              <w:rPr>
                <w:rFonts w:ascii="Arial" w:eastAsia="Times New Roman" w:hAnsi="Arial" w:cs="Arial"/>
                <w:noProof/>
                <w:color w:val="555555"/>
                <w:sz w:val="19"/>
                <w:szCs w:val="19"/>
              </w:rPr>
              <w:drawing>
                <wp:inline distT="0" distB="0" distL="0" distR="0" wp14:anchorId="192E319B" wp14:editId="1C31CEDE">
                  <wp:extent cx="1286510" cy="1903095"/>
                  <wp:effectExtent l="0" t="0" r="8890" b="1905"/>
                  <wp:docPr id="4" name="Picture 4" descr="Exitfare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itfare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00C8F" w:rsidRPr="00200C8F" w:rsidRDefault="00200C8F" w:rsidP="00200C8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200C8F">
              <w:rPr>
                <w:rFonts w:ascii="Arial" w:eastAsia="Times New Roman" w:hAnsi="Arial" w:cs="Arial"/>
                <w:color w:val="555555"/>
                <w:sz w:val="19"/>
                <w:szCs w:val="19"/>
              </w:rPr>
              <w:t xml:space="preserve">The brown "Exitfare" machines are located near the Metrorail exit gates and </w:t>
            </w:r>
            <w:r w:rsidRPr="00200C8F">
              <w:rPr>
                <w:rFonts w:ascii="Arial" w:eastAsia="Times New Roman" w:hAnsi="Arial" w:cs="Arial"/>
                <w:b/>
                <w:bCs/>
                <w:color w:val="555555"/>
                <w:sz w:val="19"/>
                <w:szCs w:val="19"/>
              </w:rPr>
              <w:t>only accept cash</w:t>
            </w:r>
            <w:r w:rsidRPr="00200C8F">
              <w:rPr>
                <w:rFonts w:ascii="Arial" w:eastAsia="Times New Roman" w:hAnsi="Arial" w:cs="Arial"/>
                <w:color w:val="555555"/>
                <w:sz w:val="19"/>
                <w:szCs w:val="19"/>
              </w:rPr>
              <w:t xml:space="preserve"> (coins and $1, $5 and $10 bills). If you were prevented from exiting because your farecard had insufficient fare, then follow the instructions on an Exitfare machine to add the remaining fare. The machines provide up to $9.95 in change.</w:t>
            </w:r>
          </w:p>
        </w:tc>
      </w:tr>
    </w:tbl>
    <w:p w:rsidR="00BE7F38" w:rsidRDefault="00BE7F38">
      <w:bookmarkStart w:id="0" w:name="_GoBack"/>
      <w:bookmarkEnd w:id="0"/>
    </w:p>
    <w:sectPr w:rsidR="00BE7F38" w:rsidSect="00200C8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D2" w:rsidRDefault="000821D2" w:rsidP="00200C8F">
      <w:pPr>
        <w:spacing w:after="0" w:line="240" w:lineRule="auto"/>
      </w:pPr>
      <w:r>
        <w:separator/>
      </w:r>
    </w:p>
  </w:endnote>
  <w:endnote w:type="continuationSeparator" w:id="0">
    <w:p w:rsidR="000821D2" w:rsidRDefault="000821D2" w:rsidP="0020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517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C8F" w:rsidRDefault="00200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C8F" w:rsidRDefault="00200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D2" w:rsidRDefault="000821D2" w:rsidP="00200C8F">
      <w:pPr>
        <w:spacing w:after="0" w:line="240" w:lineRule="auto"/>
      </w:pPr>
      <w:r>
        <w:separator/>
      </w:r>
    </w:p>
  </w:footnote>
  <w:footnote w:type="continuationSeparator" w:id="0">
    <w:p w:rsidR="000821D2" w:rsidRDefault="000821D2" w:rsidP="0020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8F" w:rsidRDefault="00200C8F">
    <w:pPr>
      <w:pStyle w:val="Header"/>
    </w:pPr>
    <w:hyperlink r:id="rId1" w:history="1">
      <w:r w:rsidRPr="00BC1566">
        <w:rPr>
          <w:rStyle w:val="Hyperlink"/>
        </w:rPr>
        <w:t>http://www.wmata.com/fares/purchase/vending.cfm</w:t>
      </w:r>
    </w:hyperlink>
    <w:r>
      <w:t xml:space="preserve"> </w:t>
    </w:r>
  </w:p>
  <w:p w:rsidR="00200C8F" w:rsidRDefault="00200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8F"/>
    <w:rsid w:val="000821D2"/>
    <w:rsid w:val="00200C8F"/>
    <w:rsid w:val="00B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8F"/>
  </w:style>
  <w:style w:type="paragraph" w:styleId="Footer">
    <w:name w:val="footer"/>
    <w:basedOn w:val="Normal"/>
    <w:link w:val="FooterChar"/>
    <w:uiPriority w:val="99"/>
    <w:unhideWhenUsed/>
    <w:rsid w:val="0020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8F"/>
  </w:style>
  <w:style w:type="character" w:styleId="Hyperlink">
    <w:name w:val="Hyperlink"/>
    <w:basedOn w:val="DefaultParagraphFont"/>
    <w:uiPriority w:val="99"/>
    <w:unhideWhenUsed/>
    <w:rsid w:val="00200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8F"/>
  </w:style>
  <w:style w:type="paragraph" w:styleId="Footer">
    <w:name w:val="footer"/>
    <w:basedOn w:val="Normal"/>
    <w:link w:val="FooterChar"/>
    <w:uiPriority w:val="99"/>
    <w:unhideWhenUsed/>
    <w:rsid w:val="0020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8F"/>
  </w:style>
  <w:style w:type="character" w:styleId="Hyperlink">
    <w:name w:val="Hyperlink"/>
    <w:basedOn w:val="DefaultParagraphFont"/>
    <w:uiPriority w:val="99"/>
    <w:unhideWhenUsed/>
    <w:rsid w:val="00200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3254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6" w:space="6" w:color="D0D0D0"/>
                <w:bottom w:val="single" w:sz="2" w:space="0" w:color="D0D0D0"/>
                <w:right w:val="single" w:sz="6" w:space="6" w:color="D0D0D0"/>
              </w:divBdr>
              <w:divsChild>
                <w:div w:id="247932126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8170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9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716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ata.com/fares/purchase/store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youtu.be/MDUw_-r2HgE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wmata.com/fares/smartrip/smartrip_qanda.cfm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mata.com/fares/purchase/vending.cf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41"/>
    <w:rsid w:val="007E1D41"/>
    <w:rsid w:val="0096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60C7F48B5C43BEB6D4D9B60DBCD2E7">
    <w:name w:val="B760C7F48B5C43BEB6D4D9B60DBCD2E7"/>
    <w:rsid w:val="007E1D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60C7F48B5C43BEB6D4D9B60DBCD2E7">
    <w:name w:val="B760C7F48B5C43BEB6D4D9B60DBCD2E7"/>
    <w:rsid w:val="007E1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039505FAABF4D9AD2F2229E0FEF0A" ma:contentTypeVersion="0" ma:contentTypeDescription="Create a new document." ma:contentTypeScope="" ma:versionID="9e72b64a771f6d49854e6f243b43b04e">
  <xsd:schema xmlns:xsd="http://www.w3.org/2001/XMLSchema" xmlns:xs="http://www.w3.org/2001/XMLSchema" xmlns:p="http://schemas.microsoft.com/office/2006/metadata/properties" xmlns:ns2="bc1dc87c-9218-4efb-b583-d93be85483a1" targetNamespace="http://schemas.microsoft.com/office/2006/metadata/properties" ma:root="true" ma:fieldsID="6c4d11dde68bc688a5f652020505db7c" ns2:_="">
    <xsd:import namespace="bc1dc87c-9218-4efb-b583-d93be85483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c87c-9218-4efb-b583-d93be85483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1dc87c-9218-4efb-b583-d93be85483a1">TDJ47EFQYKPZ-60-7</_dlc_DocId>
    <_dlc_DocIdUrl xmlns="bc1dc87c-9218-4efb-b583-d93be85483a1">
      <Url>https://admin.med.navy.mil/sites/nmpdc/courses/_layouts/DocIdRedir.aspx?ID=TDJ47EFQYKPZ-60-7</Url>
      <Description>TDJ47EFQYKPZ-60-7</Description>
    </_dlc_DocIdUrl>
  </documentManagement>
</p:properties>
</file>

<file path=customXml/itemProps1.xml><?xml version="1.0" encoding="utf-8"?>
<ds:datastoreItem xmlns:ds="http://schemas.openxmlformats.org/officeDocument/2006/customXml" ds:itemID="{8A035A05-5F2D-432F-BCA0-21CD6DEDC50A}"/>
</file>

<file path=customXml/itemProps2.xml><?xml version="1.0" encoding="utf-8"?>
<ds:datastoreItem xmlns:ds="http://schemas.openxmlformats.org/officeDocument/2006/customXml" ds:itemID="{9DC928AD-CD53-4C14-B452-5897CBE66E0C}"/>
</file>

<file path=customXml/itemProps3.xml><?xml version="1.0" encoding="utf-8"?>
<ds:datastoreItem xmlns:ds="http://schemas.openxmlformats.org/officeDocument/2006/customXml" ds:itemID="{EE999871-088B-4F34-B725-EFFD4EB8B243}"/>
</file>

<file path=customXml/itemProps4.xml><?xml version="1.0" encoding="utf-8"?>
<ds:datastoreItem xmlns:ds="http://schemas.openxmlformats.org/officeDocument/2006/customXml" ds:itemID="{BF7EA876-DEF4-49F5-B648-1ED9744F4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Medicine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Kendrick, Paul E., GS NMPDC</dc:creator>
  <cp:lastModifiedBy>Kendrick, Paul E., GS NMPDC</cp:lastModifiedBy>
  <cp:revision>1</cp:revision>
  <dcterms:created xsi:type="dcterms:W3CDTF">2014-06-02T13:45:00Z</dcterms:created>
  <dcterms:modified xsi:type="dcterms:W3CDTF">2014-06-02T13:47:00Z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0x010100810039505FAABF4D9AD2F2229E0FEF0A</vt:lpwstr>
  </property>
  <property fmtid="{D5CDD505-2E9C-101B-9397-08002B2CF9AE}" pid="3" name="_dlc_DocIdItemGuid">
    <vt:lpwstr>c83547d4-2dd4-485d-a640-82a4e0ea2d6b</vt:lpwstr>
  </property>
</Properties>
</file>