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3F" w:rsidRDefault="00AE1F3F" w:rsidP="00051CCB">
      <w:pPr>
        <w:ind w:firstLine="360"/>
        <w:jc w:val="center"/>
        <w:rPr>
          <w:rFonts w:ascii="Arial" w:hAnsi="Arial"/>
          <w:b/>
        </w:rPr>
      </w:pPr>
      <w:r>
        <w:rPr>
          <w:rFonts w:ascii="Arial" w:hAnsi="Arial"/>
          <w:b/>
        </w:rPr>
        <w:t>TANGIBLE PERSONAL PROPERTY REPORT</w:t>
      </w:r>
    </w:p>
    <w:p w:rsidR="00EB4ADE" w:rsidRPr="00CD62EA" w:rsidRDefault="00AE1F3F" w:rsidP="00051CCB">
      <w:pPr>
        <w:ind w:firstLine="360"/>
        <w:jc w:val="center"/>
        <w:rPr>
          <w:rFonts w:ascii="Arial" w:hAnsi="Arial"/>
          <w:b/>
        </w:rPr>
      </w:pPr>
      <w:r>
        <w:rPr>
          <w:rFonts w:ascii="Arial" w:hAnsi="Arial"/>
          <w:b/>
        </w:rPr>
        <w:t>Supplemental Sheet</w:t>
      </w:r>
      <w:r w:rsidR="00051CCB">
        <w:rPr>
          <w:rFonts w:ascii="Arial" w:hAnsi="Arial"/>
          <w:b/>
        </w:rPr>
        <w:t xml:space="preserve"> </w:t>
      </w:r>
      <w:r w:rsidR="00766E8D">
        <w:rPr>
          <w:rFonts w:ascii="Arial" w:hAnsi="Arial"/>
          <w:b/>
        </w:rPr>
        <w:t>SF-</w:t>
      </w:r>
      <w:r w:rsidR="00390551">
        <w:rPr>
          <w:rFonts w:ascii="Arial" w:hAnsi="Arial"/>
          <w:b/>
        </w:rPr>
        <w:t>428</w:t>
      </w:r>
      <w:r w:rsidR="005B1845">
        <w:rPr>
          <w:rFonts w:ascii="Arial" w:hAnsi="Arial"/>
          <w:b/>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gridCol w:w="3060"/>
        <w:gridCol w:w="900"/>
        <w:gridCol w:w="1116"/>
      </w:tblGrid>
      <w:tr w:rsidR="00EB4ADE" w:rsidTr="006D2EB9">
        <w:trPr>
          <w:trHeight w:val="791"/>
          <w:jc w:val="center"/>
        </w:trPr>
        <w:tc>
          <w:tcPr>
            <w:tcW w:w="9828" w:type="dxa"/>
          </w:tcPr>
          <w:p w:rsidR="00EB4ADE" w:rsidRPr="006D2EB9" w:rsidRDefault="00EB4ADE" w:rsidP="0072132E">
            <w:pPr>
              <w:rPr>
                <w:rFonts w:ascii="Arial" w:hAnsi="Arial"/>
                <w:sz w:val="18"/>
                <w:szCs w:val="18"/>
              </w:rPr>
            </w:pPr>
            <w:r w:rsidRPr="006D2EB9">
              <w:rPr>
                <w:rFonts w:ascii="Arial" w:hAnsi="Arial"/>
                <w:sz w:val="18"/>
                <w:szCs w:val="18"/>
              </w:rPr>
              <w:t>Federal Grant or Other Identifying Number Assigned by Federal Awarding Agency (</w:t>
            </w:r>
            <w:r w:rsidR="007962F2" w:rsidRPr="006D2EB9">
              <w:rPr>
                <w:rFonts w:ascii="Arial" w:hAnsi="Arial"/>
                <w:sz w:val="18"/>
                <w:szCs w:val="18"/>
              </w:rPr>
              <w:t xml:space="preserve">Block </w:t>
            </w:r>
            <w:r w:rsidRPr="006D2EB9">
              <w:rPr>
                <w:rFonts w:ascii="Arial" w:hAnsi="Arial"/>
                <w:sz w:val="18"/>
                <w:szCs w:val="18"/>
              </w:rPr>
              <w:t xml:space="preserve">2 </w:t>
            </w:r>
            <w:r w:rsidR="007962F2" w:rsidRPr="006D2EB9">
              <w:rPr>
                <w:rFonts w:ascii="Arial" w:hAnsi="Arial"/>
                <w:sz w:val="18"/>
                <w:szCs w:val="18"/>
              </w:rPr>
              <w:t>of SF-428</w:t>
            </w:r>
            <w:r w:rsidRPr="006D2EB9">
              <w:rPr>
                <w:rFonts w:ascii="Arial" w:hAnsi="Arial"/>
                <w:sz w:val="18"/>
                <w:szCs w:val="18"/>
              </w:rPr>
              <w:t>)</w:t>
            </w:r>
          </w:p>
          <w:p w:rsidR="00EB4ADE" w:rsidRDefault="00EB4ADE" w:rsidP="0072132E"/>
        </w:tc>
        <w:tc>
          <w:tcPr>
            <w:tcW w:w="3060" w:type="dxa"/>
          </w:tcPr>
          <w:p w:rsidR="00EB4ADE" w:rsidRPr="006D2EB9" w:rsidRDefault="00EB4ADE" w:rsidP="0072132E">
            <w:pPr>
              <w:rPr>
                <w:rFonts w:ascii="Arial" w:hAnsi="Arial"/>
                <w:sz w:val="18"/>
                <w:szCs w:val="18"/>
              </w:rPr>
            </w:pPr>
            <w:r w:rsidRPr="006D2EB9">
              <w:rPr>
                <w:rFonts w:ascii="Arial" w:hAnsi="Arial"/>
                <w:sz w:val="18"/>
                <w:szCs w:val="18"/>
              </w:rPr>
              <w:t>Attachment Type</w:t>
            </w:r>
          </w:p>
          <w:p w:rsidR="00EB4ADE" w:rsidRPr="006D2EB9" w:rsidRDefault="00EB4ADE" w:rsidP="0072132E">
            <w:pPr>
              <w:rPr>
                <w:rFonts w:ascii="Arial" w:hAnsi="Arial"/>
                <w:sz w:val="18"/>
                <w:szCs w:val="18"/>
              </w:rPr>
            </w:pPr>
            <w:r w:rsidRPr="006D2EB9">
              <w:rPr>
                <w:rFonts w:ascii="Arial" w:hAnsi="Arial"/>
                <w:sz w:val="18"/>
                <w:szCs w:val="18"/>
              </w:rPr>
              <w:t xml:space="preserve"> ___ Annual Report</w:t>
            </w:r>
          </w:p>
          <w:p w:rsidR="00EB4ADE" w:rsidRPr="006D2EB9" w:rsidRDefault="00EB4ADE" w:rsidP="0072132E">
            <w:pPr>
              <w:rPr>
                <w:rFonts w:ascii="Arial" w:hAnsi="Arial"/>
                <w:sz w:val="18"/>
                <w:szCs w:val="18"/>
              </w:rPr>
            </w:pPr>
          </w:p>
          <w:p w:rsidR="00EB4ADE" w:rsidRPr="006D2EB9" w:rsidRDefault="00EB4ADE" w:rsidP="0072132E">
            <w:pPr>
              <w:rPr>
                <w:rFonts w:ascii="Arial" w:hAnsi="Arial"/>
                <w:sz w:val="18"/>
                <w:szCs w:val="18"/>
              </w:rPr>
            </w:pPr>
            <w:r w:rsidRPr="006D2EB9">
              <w:rPr>
                <w:rFonts w:ascii="Arial" w:hAnsi="Arial"/>
                <w:sz w:val="18"/>
                <w:szCs w:val="18"/>
              </w:rPr>
              <w:t xml:space="preserve"> ___ Final (Award Closeout) Report</w:t>
            </w:r>
          </w:p>
          <w:p w:rsidR="00EB4ADE" w:rsidRPr="006D2EB9" w:rsidRDefault="00EB4ADE" w:rsidP="0072132E">
            <w:pPr>
              <w:rPr>
                <w:rFonts w:ascii="Arial" w:hAnsi="Arial"/>
                <w:sz w:val="18"/>
                <w:szCs w:val="18"/>
              </w:rPr>
            </w:pPr>
          </w:p>
          <w:p w:rsidR="00EB4ADE" w:rsidRPr="006D2EB9" w:rsidRDefault="00EB4ADE" w:rsidP="0072132E">
            <w:pPr>
              <w:rPr>
                <w:rFonts w:ascii="Arial" w:hAnsi="Arial"/>
                <w:sz w:val="18"/>
                <w:szCs w:val="18"/>
              </w:rPr>
            </w:pPr>
            <w:r w:rsidRPr="006D2EB9">
              <w:rPr>
                <w:rFonts w:ascii="Arial" w:hAnsi="Arial"/>
                <w:sz w:val="18"/>
                <w:szCs w:val="18"/>
              </w:rPr>
              <w:t xml:space="preserve"> ___ Disposition Request/Report</w:t>
            </w:r>
          </w:p>
        </w:tc>
        <w:tc>
          <w:tcPr>
            <w:tcW w:w="900" w:type="dxa"/>
          </w:tcPr>
          <w:p w:rsidR="00EB4ADE" w:rsidRPr="006D2EB9" w:rsidRDefault="00EB4ADE" w:rsidP="0072132E">
            <w:pPr>
              <w:rPr>
                <w:rFonts w:ascii="Arial" w:hAnsi="Arial"/>
                <w:sz w:val="18"/>
                <w:szCs w:val="18"/>
              </w:rPr>
            </w:pPr>
            <w:r w:rsidRPr="006D2EB9">
              <w:rPr>
                <w:rFonts w:ascii="Arial" w:hAnsi="Arial"/>
                <w:sz w:val="18"/>
                <w:szCs w:val="18"/>
              </w:rPr>
              <w:t>Page</w:t>
            </w:r>
          </w:p>
        </w:tc>
        <w:tc>
          <w:tcPr>
            <w:tcW w:w="1116" w:type="dxa"/>
          </w:tcPr>
          <w:p w:rsidR="00EB4ADE" w:rsidRPr="006D2EB9" w:rsidRDefault="00EB4ADE" w:rsidP="0072132E">
            <w:pPr>
              <w:rPr>
                <w:rFonts w:ascii="Arial" w:hAnsi="Arial"/>
                <w:sz w:val="18"/>
                <w:szCs w:val="18"/>
              </w:rPr>
            </w:pPr>
            <w:r w:rsidRPr="006D2EB9">
              <w:rPr>
                <w:rFonts w:ascii="Arial" w:hAnsi="Arial"/>
                <w:sz w:val="18"/>
                <w:szCs w:val="18"/>
              </w:rPr>
              <w:t>Of    Pages</w:t>
            </w:r>
          </w:p>
        </w:tc>
      </w:tr>
    </w:tbl>
    <w:p w:rsidR="00EB4ADE" w:rsidRDefault="00EB4ADE" w:rsidP="00EB4ADE"/>
    <w:p w:rsidR="00EB4ADE" w:rsidRDefault="00EB4ADE" w:rsidP="00EB4ADE">
      <w:pPr>
        <w:rPr>
          <w:rFonts w:ascii="Arial" w:hAnsi="Arial"/>
          <w:b/>
          <w:sz w:val="20"/>
        </w:rPr>
      </w:pPr>
      <w:r w:rsidRPr="00CD62EA">
        <w:rPr>
          <w:rFonts w:ascii="Arial" w:hAnsi="Arial"/>
          <w:b/>
          <w:sz w:val="20"/>
        </w:rPr>
        <w:t>Complete one row for each item: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
        <w:gridCol w:w="2323"/>
        <w:gridCol w:w="712"/>
        <w:gridCol w:w="5634"/>
        <w:gridCol w:w="2284"/>
        <w:gridCol w:w="956"/>
        <w:gridCol w:w="900"/>
        <w:gridCol w:w="900"/>
        <w:gridCol w:w="756"/>
      </w:tblGrid>
      <w:tr w:rsidR="00EB4ADE" w:rsidRPr="006D2EB9" w:rsidTr="006D2EB9">
        <w:trPr>
          <w:trHeight w:val="890"/>
          <w:jc w:val="center"/>
        </w:trPr>
        <w:tc>
          <w:tcPr>
            <w:tcW w:w="439" w:type="dxa"/>
          </w:tcPr>
          <w:p w:rsidR="00EB4ADE" w:rsidRPr="006D2EB9" w:rsidRDefault="00EB4ADE" w:rsidP="0072132E">
            <w:pPr>
              <w:rPr>
                <w:rFonts w:ascii="Arial" w:hAnsi="Arial"/>
                <w:b/>
                <w:sz w:val="20"/>
              </w:rPr>
            </w:pPr>
          </w:p>
        </w:tc>
        <w:tc>
          <w:tcPr>
            <w:tcW w:w="2323" w:type="dxa"/>
          </w:tcPr>
          <w:p w:rsidR="00EB4ADE" w:rsidRPr="006D2EB9" w:rsidRDefault="00EB4ADE" w:rsidP="0072132E">
            <w:pPr>
              <w:rPr>
                <w:rFonts w:ascii="Arial" w:hAnsi="Arial"/>
                <w:b/>
                <w:sz w:val="20"/>
              </w:rPr>
            </w:pPr>
            <w:r w:rsidRPr="006D2EB9">
              <w:rPr>
                <w:rFonts w:ascii="Arial" w:hAnsi="Arial"/>
                <w:b/>
                <w:sz w:val="20"/>
              </w:rPr>
              <w:t>Award Number</w:t>
            </w:r>
          </w:p>
          <w:p w:rsidR="00EB4ADE" w:rsidRPr="006D2EB9" w:rsidRDefault="00EB4ADE" w:rsidP="0072132E">
            <w:pPr>
              <w:rPr>
                <w:rFonts w:ascii="Arial" w:hAnsi="Arial"/>
                <w:b/>
                <w:sz w:val="20"/>
              </w:rPr>
            </w:pPr>
            <w:r w:rsidRPr="006D2EB9">
              <w:rPr>
                <w:rFonts w:ascii="Arial" w:hAnsi="Arial"/>
                <w:b/>
                <w:sz w:val="20"/>
              </w:rPr>
              <w:t xml:space="preserve">          (a)</w:t>
            </w:r>
          </w:p>
          <w:p w:rsidR="00EB4ADE" w:rsidRPr="006D2EB9" w:rsidRDefault="00EB4ADE" w:rsidP="0072132E">
            <w:pPr>
              <w:rPr>
                <w:rFonts w:ascii="Arial" w:hAnsi="Arial"/>
                <w:b/>
                <w:sz w:val="20"/>
              </w:rPr>
            </w:pPr>
          </w:p>
        </w:tc>
        <w:tc>
          <w:tcPr>
            <w:tcW w:w="712" w:type="dxa"/>
          </w:tcPr>
          <w:p w:rsidR="00EB4ADE" w:rsidRPr="006D2EB9" w:rsidRDefault="00EB4ADE" w:rsidP="0072132E">
            <w:pPr>
              <w:rPr>
                <w:rFonts w:ascii="Arial" w:hAnsi="Arial"/>
                <w:b/>
                <w:sz w:val="20"/>
              </w:rPr>
            </w:pPr>
            <w:r w:rsidRPr="006D2EB9">
              <w:rPr>
                <w:rFonts w:ascii="Arial" w:hAnsi="Arial"/>
                <w:b/>
                <w:sz w:val="20"/>
              </w:rPr>
              <w:t>GP or</w:t>
            </w:r>
          </w:p>
          <w:p w:rsidR="00EB4ADE" w:rsidRPr="006D2EB9" w:rsidRDefault="00EB4ADE" w:rsidP="0072132E">
            <w:pPr>
              <w:rPr>
                <w:rFonts w:ascii="Arial" w:hAnsi="Arial"/>
                <w:b/>
                <w:sz w:val="20"/>
              </w:rPr>
            </w:pPr>
            <w:r w:rsidRPr="006D2EB9">
              <w:rPr>
                <w:rFonts w:ascii="Arial" w:hAnsi="Arial"/>
                <w:b/>
                <w:sz w:val="20"/>
              </w:rPr>
              <w:t>ACQ</w:t>
            </w:r>
          </w:p>
          <w:p w:rsidR="00EB4ADE" w:rsidRPr="006D2EB9" w:rsidRDefault="00EB4ADE" w:rsidP="0072132E">
            <w:pPr>
              <w:rPr>
                <w:rFonts w:ascii="Arial" w:hAnsi="Arial"/>
                <w:b/>
                <w:sz w:val="20"/>
              </w:rPr>
            </w:pPr>
            <w:r w:rsidRPr="006D2EB9">
              <w:rPr>
                <w:rFonts w:ascii="Arial" w:hAnsi="Arial"/>
                <w:b/>
                <w:sz w:val="20"/>
              </w:rPr>
              <w:t>(b)</w:t>
            </w:r>
          </w:p>
        </w:tc>
        <w:tc>
          <w:tcPr>
            <w:tcW w:w="5634" w:type="dxa"/>
          </w:tcPr>
          <w:p w:rsidR="00EB4ADE" w:rsidRPr="006D2EB9" w:rsidRDefault="00EB4ADE" w:rsidP="0072132E">
            <w:pPr>
              <w:rPr>
                <w:rFonts w:ascii="Arial" w:hAnsi="Arial"/>
                <w:b/>
                <w:sz w:val="20"/>
              </w:rPr>
            </w:pPr>
            <w:r w:rsidRPr="006D2EB9">
              <w:rPr>
                <w:rFonts w:ascii="Arial" w:hAnsi="Arial"/>
                <w:b/>
                <w:sz w:val="20"/>
              </w:rPr>
              <w:t>Description</w:t>
            </w:r>
            <w:r w:rsidR="00474314" w:rsidRPr="006D2EB9">
              <w:rPr>
                <w:rFonts w:ascii="Arial" w:hAnsi="Arial"/>
                <w:b/>
                <w:sz w:val="20"/>
              </w:rPr>
              <w:t xml:space="preserve"> of Item</w:t>
            </w:r>
          </w:p>
          <w:p w:rsidR="00EB4ADE" w:rsidRPr="006D2EB9" w:rsidRDefault="00EB4ADE" w:rsidP="0072132E">
            <w:pPr>
              <w:rPr>
                <w:rFonts w:ascii="Arial" w:hAnsi="Arial"/>
                <w:b/>
                <w:sz w:val="20"/>
              </w:rPr>
            </w:pPr>
            <w:r w:rsidRPr="006D2EB9">
              <w:rPr>
                <w:rFonts w:ascii="Arial" w:hAnsi="Arial"/>
                <w:b/>
                <w:sz w:val="20"/>
              </w:rPr>
              <w:t xml:space="preserve">        (c)</w:t>
            </w:r>
          </w:p>
          <w:p w:rsidR="00EB4ADE" w:rsidRPr="006D2EB9" w:rsidRDefault="00EB4ADE" w:rsidP="0072132E">
            <w:pPr>
              <w:rPr>
                <w:rFonts w:ascii="Arial" w:hAnsi="Arial"/>
                <w:b/>
                <w:sz w:val="20"/>
              </w:rPr>
            </w:pPr>
          </w:p>
        </w:tc>
        <w:tc>
          <w:tcPr>
            <w:tcW w:w="2284" w:type="dxa"/>
          </w:tcPr>
          <w:p w:rsidR="00EB4ADE" w:rsidRPr="006D2EB9" w:rsidRDefault="00EB4ADE" w:rsidP="0072132E">
            <w:pPr>
              <w:rPr>
                <w:rFonts w:ascii="Arial" w:hAnsi="Arial"/>
                <w:b/>
                <w:sz w:val="20"/>
              </w:rPr>
            </w:pPr>
            <w:r w:rsidRPr="006D2EB9">
              <w:rPr>
                <w:rFonts w:ascii="Arial" w:hAnsi="Arial"/>
                <w:b/>
                <w:sz w:val="20"/>
              </w:rPr>
              <w:t>Identification</w:t>
            </w:r>
            <w:r w:rsidR="00474314" w:rsidRPr="006D2EB9">
              <w:rPr>
                <w:rFonts w:ascii="Arial" w:hAnsi="Arial"/>
                <w:b/>
                <w:sz w:val="20"/>
              </w:rPr>
              <w:t xml:space="preserve"> Number</w:t>
            </w:r>
          </w:p>
          <w:p w:rsidR="00EB4ADE" w:rsidRPr="006D2EB9" w:rsidRDefault="00EB4ADE" w:rsidP="0072132E">
            <w:pPr>
              <w:rPr>
                <w:rFonts w:ascii="Arial" w:hAnsi="Arial"/>
                <w:b/>
                <w:sz w:val="20"/>
              </w:rPr>
            </w:pPr>
            <w:r w:rsidRPr="006D2EB9">
              <w:rPr>
                <w:rFonts w:ascii="Arial" w:hAnsi="Arial"/>
                <w:b/>
                <w:sz w:val="20"/>
              </w:rPr>
              <w:t xml:space="preserve">         (d)</w:t>
            </w:r>
          </w:p>
        </w:tc>
        <w:tc>
          <w:tcPr>
            <w:tcW w:w="956" w:type="dxa"/>
          </w:tcPr>
          <w:p w:rsidR="00EB4ADE" w:rsidRPr="006D2EB9" w:rsidRDefault="00EB4ADE" w:rsidP="0072132E">
            <w:pPr>
              <w:rPr>
                <w:rFonts w:ascii="Arial" w:hAnsi="Arial"/>
                <w:b/>
                <w:sz w:val="20"/>
              </w:rPr>
            </w:pPr>
            <w:r w:rsidRPr="006D2EB9">
              <w:rPr>
                <w:rFonts w:ascii="Arial" w:hAnsi="Arial"/>
                <w:b/>
                <w:sz w:val="20"/>
              </w:rPr>
              <w:t>Acq.</w:t>
            </w:r>
          </w:p>
          <w:p w:rsidR="00EB4ADE" w:rsidRPr="006D2EB9" w:rsidRDefault="00EB4ADE" w:rsidP="0072132E">
            <w:pPr>
              <w:rPr>
                <w:rFonts w:ascii="Arial" w:hAnsi="Arial"/>
                <w:b/>
                <w:sz w:val="20"/>
              </w:rPr>
            </w:pPr>
            <w:r w:rsidRPr="006D2EB9">
              <w:rPr>
                <w:rFonts w:ascii="Arial" w:hAnsi="Arial"/>
                <w:b/>
                <w:sz w:val="20"/>
              </w:rPr>
              <w:t>Date</w:t>
            </w:r>
          </w:p>
          <w:p w:rsidR="00EB4ADE" w:rsidRPr="006D2EB9" w:rsidRDefault="00EB4ADE" w:rsidP="0072132E">
            <w:pPr>
              <w:rPr>
                <w:rFonts w:ascii="Arial" w:hAnsi="Arial"/>
                <w:b/>
                <w:sz w:val="20"/>
              </w:rPr>
            </w:pPr>
            <w:r w:rsidRPr="006D2EB9">
              <w:rPr>
                <w:rFonts w:ascii="Arial" w:hAnsi="Arial"/>
                <w:b/>
                <w:sz w:val="20"/>
              </w:rPr>
              <w:t xml:space="preserve">  (e)</w:t>
            </w:r>
          </w:p>
        </w:tc>
        <w:tc>
          <w:tcPr>
            <w:tcW w:w="900" w:type="dxa"/>
          </w:tcPr>
          <w:p w:rsidR="00EB4ADE" w:rsidRPr="006D2EB9" w:rsidRDefault="00EB4ADE" w:rsidP="0072132E">
            <w:pPr>
              <w:rPr>
                <w:rFonts w:ascii="Arial" w:hAnsi="Arial"/>
                <w:b/>
                <w:sz w:val="20"/>
              </w:rPr>
            </w:pPr>
            <w:r w:rsidRPr="006D2EB9">
              <w:rPr>
                <w:rFonts w:ascii="Arial" w:hAnsi="Arial"/>
                <w:b/>
                <w:sz w:val="20"/>
              </w:rPr>
              <w:t>Cond.</w:t>
            </w:r>
          </w:p>
          <w:p w:rsidR="00EB4ADE" w:rsidRPr="006D2EB9" w:rsidRDefault="00EB4ADE" w:rsidP="0072132E">
            <w:pPr>
              <w:rPr>
                <w:rFonts w:ascii="Arial" w:hAnsi="Arial"/>
                <w:b/>
                <w:sz w:val="20"/>
              </w:rPr>
            </w:pPr>
            <w:r w:rsidRPr="006D2EB9">
              <w:rPr>
                <w:rFonts w:ascii="Arial" w:hAnsi="Arial"/>
                <w:b/>
                <w:sz w:val="20"/>
              </w:rPr>
              <w:t>Code</w:t>
            </w:r>
          </w:p>
          <w:p w:rsidR="00EB4ADE" w:rsidRPr="006D2EB9" w:rsidRDefault="00EB4ADE" w:rsidP="0072132E">
            <w:pPr>
              <w:rPr>
                <w:rFonts w:ascii="Arial" w:hAnsi="Arial"/>
                <w:b/>
                <w:sz w:val="20"/>
              </w:rPr>
            </w:pPr>
            <w:r w:rsidRPr="006D2EB9">
              <w:rPr>
                <w:rFonts w:ascii="Arial" w:hAnsi="Arial"/>
                <w:b/>
                <w:sz w:val="20"/>
              </w:rPr>
              <w:t xml:space="preserve">    (f)</w:t>
            </w:r>
          </w:p>
        </w:tc>
        <w:tc>
          <w:tcPr>
            <w:tcW w:w="900" w:type="dxa"/>
          </w:tcPr>
          <w:p w:rsidR="00EB4ADE" w:rsidRPr="006D2EB9" w:rsidRDefault="00EB4ADE" w:rsidP="0072132E">
            <w:pPr>
              <w:rPr>
                <w:rFonts w:ascii="Arial" w:hAnsi="Arial"/>
                <w:b/>
                <w:sz w:val="20"/>
              </w:rPr>
            </w:pPr>
            <w:r w:rsidRPr="006D2EB9">
              <w:rPr>
                <w:rFonts w:ascii="Arial" w:hAnsi="Arial"/>
                <w:b/>
                <w:sz w:val="20"/>
              </w:rPr>
              <w:t>Acq.</w:t>
            </w:r>
          </w:p>
          <w:p w:rsidR="00EB4ADE" w:rsidRPr="006D2EB9" w:rsidRDefault="00EB4ADE" w:rsidP="0072132E">
            <w:pPr>
              <w:rPr>
                <w:rFonts w:ascii="Arial" w:hAnsi="Arial"/>
                <w:b/>
                <w:sz w:val="20"/>
              </w:rPr>
            </w:pPr>
            <w:r w:rsidRPr="006D2EB9">
              <w:rPr>
                <w:rFonts w:ascii="Arial" w:hAnsi="Arial"/>
                <w:b/>
                <w:sz w:val="20"/>
              </w:rPr>
              <w:t>Cost</w:t>
            </w:r>
          </w:p>
          <w:p w:rsidR="00EB4ADE" w:rsidRPr="006D2EB9" w:rsidRDefault="00EB4ADE" w:rsidP="0072132E">
            <w:pPr>
              <w:rPr>
                <w:rFonts w:ascii="Arial" w:hAnsi="Arial"/>
                <w:b/>
                <w:sz w:val="20"/>
              </w:rPr>
            </w:pPr>
            <w:r w:rsidRPr="006D2EB9">
              <w:rPr>
                <w:rFonts w:ascii="Arial" w:hAnsi="Arial"/>
                <w:b/>
                <w:sz w:val="20"/>
              </w:rPr>
              <w:t xml:space="preserve">   (g)</w:t>
            </w:r>
          </w:p>
        </w:tc>
        <w:tc>
          <w:tcPr>
            <w:tcW w:w="756" w:type="dxa"/>
          </w:tcPr>
          <w:p w:rsidR="00EB4ADE" w:rsidRPr="006D2EB9" w:rsidRDefault="00EB4ADE" w:rsidP="0072132E">
            <w:pPr>
              <w:rPr>
                <w:rFonts w:ascii="Arial" w:hAnsi="Arial"/>
                <w:b/>
                <w:sz w:val="20"/>
              </w:rPr>
            </w:pPr>
            <w:r w:rsidRPr="006D2EB9">
              <w:rPr>
                <w:rFonts w:ascii="Arial" w:hAnsi="Arial"/>
                <w:b/>
                <w:sz w:val="20"/>
              </w:rPr>
              <w:t>Disp.</w:t>
            </w:r>
          </w:p>
          <w:p w:rsidR="00EB4ADE" w:rsidRPr="006D2EB9" w:rsidRDefault="00EB4ADE" w:rsidP="0072132E">
            <w:pPr>
              <w:rPr>
                <w:rFonts w:ascii="Arial" w:hAnsi="Arial"/>
                <w:b/>
                <w:sz w:val="20"/>
              </w:rPr>
            </w:pPr>
            <w:r w:rsidRPr="006D2EB9">
              <w:rPr>
                <w:rFonts w:ascii="Arial" w:hAnsi="Arial"/>
                <w:b/>
                <w:sz w:val="20"/>
              </w:rPr>
              <w:t>Req.</w:t>
            </w:r>
          </w:p>
          <w:p w:rsidR="00EB4ADE" w:rsidRPr="006D2EB9" w:rsidRDefault="00EB4ADE" w:rsidP="0072132E">
            <w:pPr>
              <w:rPr>
                <w:rFonts w:ascii="Arial" w:hAnsi="Arial"/>
                <w:b/>
                <w:sz w:val="20"/>
              </w:rPr>
            </w:pPr>
            <w:r w:rsidRPr="006D2EB9">
              <w:rPr>
                <w:rFonts w:ascii="Arial" w:hAnsi="Arial"/>
                <w:b/>
                <w:sz w:val="20"/>
              </w:rPr>
              <w:t xml:space="preserve">  (h)</w:t>
            </w:r>
          </w:p>
        </w:tc>
      </w:tr>
      <w:tr w:rsidR="00EB4ADE" w:rsidRPr="006D2EB9" w:rsidTr="006D2EB9">
        <w:trPr>
          <w:jc w:val="center"/>
        </w:trPr>
        <w:tc>
          <w:tcPr>
            <w:tcW w:w="439" w:type="dxa"/>
          </w:tcPr>
          <w:p w:rsidR="00EB4ADE" w:rsidRPr="006D2EB9" w:rsidRDefault="00EB4ADE" w:rsidP="0072132E">
            <w:pPr>
              <w:rPr>
                <w:rFonts w:ascii="Arial" w:hAnsi="Arial"/>
                <w:b/>
                <w:sz w:val="20"/>
              </w:rPr>
            </w:pPr>
            <w:r w:rsidRPr="006D2EB9">
              <w:rPr>
                <w:rFonts w:ascii="Arial" w:hAnsi="Arial"/>
                <w:b/>
                <w:sz w:val="20"/>
              </w:rPr>
              <w:t>1</w:t>
            </w:r>
          </w:p>
          <w:p w:rsidR="00EB4ADE" w:rsidRPr="006D2EB9" w:rsidRDefault="00EB4ADE" w:rsidP="0072132E">
            <w:pPr>
              <w:rPr>
                <w:rFonts w:ascii="Arial" w:hAnsi="Arial"/>
                <w:b/>
                <w:sz w:val="20"/>
              </w:rPr>
            </w:pPr>
          </w:p>
          <w:p w:rsidR="00EB4ADE" w:rsidRPr="006D2EB9" w:rsidRDefault="00EB4ADE" w:rsidP="0072132E">
            <w:pPr>
              <w:rPr>
                <w:rFonts w:ascii="Arial" w:hAnsi="Arial"/>
                <w:b/>
                <w:sz w:val="20"/>
              </w:rPr>
            </w:pPr>
          </w:p>
        </w:tc>
        <w:tc>
          <w:tcPr>
            <w:tcW w:w="2323" w:type="dxa"/>
          </w:tcPr>
          <w:p w:rsidR="00EB4ADE" w:rsidRPr="006D2EB9" w:rsidRDefault="00EB4ADE" w:rsidP="0072132E">
            <w:pPr>
              <w:rPr>
                <w:rFonts w:ascii="Arial" w:hAnsi="Arial"/>
                <w:b/>
                <w:sz w:val="20"/>
              </w:rPr>
            </w:pPr>
          </w:p>
        </w:tc>
        <w:tc>
          <w:tcPr>
            <w:tcW w:w="712" w:type="dxa"/>
          </w:tcPr>
          <w:p w:rsidR="00EB4ADE" w:rsidRPr="006D2EB9" w:rsidRDefault="00EB4ADE" w:rsidP="0072132E">
            <w:pPr>
              <w:rPr>
                <w:rFonts w:ascii="Arial" w:hAnsi="Arial"/>
                <w:b/>
                <w:sz w:val="20"/>
              </w:rPr>
            </w:pPr>
          </w:p>
        </w:tc>
        <w:tc>
          <w:tcPr>
            <w:tcW w:w="5634" w:type="dxa"/>
          </w:tcPr>
          <w:p w:rsidR="00EB4ADE" w:rsidRPr="006D2EB9" w:rsidRDefault="00EB4ADE" w:rsidP="0072132E">
            <w:pPr>
              <w:rPr>
                <w:rFonts w:ascii="Arial" w:hAnsi="Arial"/>
                <w:b/>
                <w:sz w:val="20"/>
              </w:rPr>
            </w:pPr>
          </w:p>
        </w:tc>
        <w:tc>
          <w:tcPr>
            <w:tcW w:w="2284" w:type="dxa"/>
          </w:tcPr>
          <w:p w:rsidR="00EB4ADE" w:rsidRPr="006D2EB9" w:rsidRDefault="00EB4ADE" w:rsidP="0072132E">
            <w:pPr>
              <w:rPr>
                <w:rFonts w:ascii="Arial" w:hAnsi="Arial"/>
                <w:b/>
                <w:sz w:val="20"/>
              </w:rPr>
            </w:pPr>
          </w:p>
        </w:tc>
        <w:tc>
          <w:tcPr>
            <w:tcW w:w="956"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756" w:type="dxa"/>
          </w:tcPr>
          <w:p w:rsidR="00EB4ADE" w:rsidRPr="006D2EB9" w:rsidRDefault="00EB4ADE" w:rsidP="0072132E">
            <w:pPr>
              <w:rPr>
                <w:rFonts w:ascii="Arial" w:hAnsi="Arial"/>
                <w:b/>
                <w:sz w:val="20"/>
              </w:rPr>
            </w:pPr>
          </w:p>
        </w:tc>
      </w:tr>
      <w:tr w:rsidR="00EB4ADE" w:rsidRPr="006D2EB9" w:rsidTr="006D2EB9">
        <w:trPr>
          <w:jc w:val="center"/>
        </w:trPr>
        <w:tc>
          <w:tcPr>
            <w:tcW w:w="439" w:type="dxa"/>
          </w:tcPr>
          <w:p w:rsidR="00EB4ADE" w:rsidRPr="006D2EB9" w:rsidRDefault="00EB4ADE" w:rsidP="0072132E">
            <w:pPr>
              <w:rPr>
                <w:rFonts w:ascii="Arial" w:hAnsi="Arial"/>
                <w:b/>
                <w:sz w:val="20"/>
              </w:rPr>
            </w:pPr>
            <w:r w:rsidRPr="006D2EB9">
              <w:rPr>
                <w:rFonts w:ascii="Arial" w:hAnsi="Arial"/>
                <w:b/>
                <w:sz w:val="20"/>
              </w:rPr>
              <w:t>2</w:t>
            </w:r>
          </w:p>
          <w:p w:rsidR="00EB4ADE" w:rsidRPr="006D2EB9" w:rsidRDefault="00EB4ADE" w:rsidP="0072132E">
            <w:pPr>
              <w:rPr>
                <w:rFonts w:ascii="Arial" w:hAnsi="Arial"/>
                <w:b/>
                <w:sz w:val="20"/>
              </w:rPr>
            </w:pPr>
          </w:p>
          <w:p w:rsidR="00EB4ADE" w:rsidRPr="006D2EB9" w:rsidRDefault="00EB4ADE" w:rsidP="0072132E">
            <w:pPr>
              <w:rPr>
                <w:rFonts w:ascii="Arial" w:hAnsi="Arial"/>
                <w:b/>
                <w:sz w:val="20"/>
              </w:rPr>
            </w:pPr>
          </w:p>
        </w:tc>
        <w:tc>
          <w:tcPr>
            <w:tcW w:w="2323" w:type="dxa"/>
          </w:tcPr>
          <w:p w:rsidR="00EB4ADE" w:rsidRPr="006D2EB9" w:rsidRDefault="00EB4ADE" w:rsidP="0072132E">
            <w:pPr>
              <w:rPr>
                <w:rFonts w:ascii="Arial" w:hAnsi="Arial"/>
                <w:b/>
                <w:sz w:val="20"/>
              </w:rPr>
            </w:pPr>
          </w:p>
        </w:tc>
        <w:tc>
          <w:tcPr>
            <w:tcW w:w="712" w:type="dxa"/>
          </w:tcPr>
          <w:p w:rsidR="00EB4ADE" w:rsidRPr="006D2EB9" w:rsidRDefault="00EB4ADE" w:rsidP="0072132E">
            <w:pPr>
              <w:rPr>
                <w:rFonts w:ascii="Arial" w:hAnsi="Arial"/>
                <w:b/>
                <w:sz w:val="20"/>
              </w:rPr>
            </w:pPr>
          </w:p>
        </w:tc>
        <w:tc>
          <w:tcPr>
            <w:tcW w:w="5634" w:type="dxa"/>
          </w:tcPr>
          <w:p w:rsidR="00EB4ADE" w:rsidRPr="006D2EB9" w:rsidRDefault="00EB4ADE" w:rsidP="0072132E">
            <w:pPr>
              <w:rPr>
                <w:rFonts w:ascii="Arial" w:hAnsi="Arial"/>
                <w:b/>
                <w:sz w:val="20"/>
              </w:rPr>
            </w:pPr>
          </w:p>
        </w:tc>
        <w:tc>
          <w:tcPr>
            <w:tcW w:w="2284" w:type="dxa"/>
          </w:tcPr>
          <w:p w:rsidR="00EB4ADE" w:rsidRPr="006D2EB9" w:rsidRDefault="00EB4ADE" w:rsidP="0072132E">
            <w:pPr>
              <w:rPr>
                <w:rFonts w:ascii="Arial" w:hAnsi="Arial"/>
                <w:b/>
                <w:sz w:val="20"/>
              </w:rPr>
            </w:pPr>
          </w:p>
        </w:tc>
        <w:tc>
          <w:tcPr>
            <w:tcW w:w="956"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756" w:type="dxa"/>
          </w:tcPr>
          <w:p w:rsidR="00EB4ADE" w:rsidRPr="006D2EB9" w:rsidRDefault="00EB4ADE" w:rsidP="0072132E">
            <w:pPr>
              <w:rPr>
                <w:rFonts w:ascii="Arial" w:hAnsi="Arial"/>
                <w:b/>
                <w:sz w:val="20"/>
              </w:rPr>
            </w:pPr>
          </w:p>
        </w:tc>
      </w:tr>
      <w:tr w:rsidR="00EB4ADE" w:rsidRPr="006D2EB9" w:rsidTr="006D2EB9">
        <w:trPr>
          <w:jc w:val="center"/>
        </w:trPr>
        <w:tc>
          <w:tcPr>
            <w:tcW w:w="439" w:type="dxa"/>
          </w:tcPr>
          <w:p w:rsidR="00EB4ADE" w:rsidRPr="006D2EB9" w:rsidRDefault="00EB4ADE" w:rsidP="0072132E">
            <w:pPr>
              <w:rPr>
                <w:rFonts w:ascii="Arial" w:hAnsi="Arial"/>
                <w:b/>
                <w:sz w:val="20"/>
              </w:rPr>
            </w:pPr>
            <w:r w:rsidRPr="006D2EB9">
              <w:rPr>
                <w:rFonts w:ascii="Arial" w:hAnsi="Arial"/>
                <w:b/>
                <w:sz w:val="20"/>
              </w:rPr>
              <w:t>3</w:t>
            </w:r>
          </w:p>
          <w:p w:rsidR="00EB4ADE" w:rsidRPr="006D2EB9" w:rsidRDefault="00EB4ADE" w:rsidP="0072132E">
            <w:pPr>
              <w:rPr>
                <w:rFonts w:ascii="Arial" w:hAnsi="Arial"/>
                <w:b/>
                <w:sz w:val="20"/>
              </w:rPr>
            </w:pPr>
          </w:p>
          <w:p w:rsidR="00EB4ADE" w:rsidRPr="006D2EB9" w:rsidRDefault="00EB4ADE" w:rsidP="0072132E">
            <w:pPr>
              <w:rPr>
                <w:rFonts w:ascii="Arial" w:hAnsi="Arial"/>
                <w:b/>
                <w:sz w:val="20"/>
              </w:rPr>
            </w:pPr>
          </w:p>
        </w:tc>
        <w:tc>
          <w:tcPr>
            <w:tcW w:w="2323" w:type="dxa"/>
          </w:tcPr>
          <w:p w:rsidR="00EB4ADE" w:rsidRPr="006D2EB9" w:rsidRDefault="00EB4ADE" w:rsidP="0072132E">
            <w:pPr>
              <w:rPr>
                <w:rFonts w:ascii="Arial" w:hAnsi="Arial"/>
                <w:b/>
                <w:sz w:val="20"/>
              </w:rPr>
            </w:pPr>
          </w:p>
        </w:tc>
        <w:tc>
          <w:tcPr>
            <w:tcW w:w="712" w:type="dxa"/>
          </w:tcPr>
          <w:p w:rsidR="00EB4ADE" w:rsidRPr="006D2EB9" w:rsidRDefault="00EB4ADE" w:rsidP="0072132E">
            <w:pPr>
              <w:rPr>
                <w:rFonts w:ascii="Arial" w:hAnsi="Arial"/>
                <w:b/>
                <w:sz w:val="20"/>
              </w:rPr>
            </w:pPr>
          </w:p>
        </w:tc>
        <w:tc>
          <w:tcPr>
            <w:tcW w:w="5634" w:type="dxa"/>
          </w:tcPr>
          <w:p w:rsidR="00EB4ADE" w:rsidRPr="006D2EB9" w:rsidRDefault="00EB4ADE" w:rsidP="0072132E">
            <w:pPr>
              <w:rPr>
                <w:rFonts w:ascii="Arial" w:hAnsi="Arial"/>
                <w:b/>
                <w:sz w:val="20"/>
              </w:rPr>
            </w:pPr>
          </w:p>
        </w:tc>
        <w:tc>
          <w:tcPr>
            <w:tcW w:w="2284" w:type="dxa"/>
          </w:tcPr>
          <w:p w:rsidR="00EB4ADE" w:rsidRPr="006D2EB9" w:rsidRDefault="00EB4ADE" w:rsidP="0072132E">
            <w:pPr>
              <w:rPr>
                <w:rFonts w:ascii="Arial" w:hAnsi="Arial"/>
                <w:b/>
                <w:sz w:val="20"/>
              </w:rPr>
            </w:pPr>
          </w:p>
        </w:tc>
        <w:tc>
          <w:tcPr>
            <w:tcW w:w="956"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756" w:type="dxa"/>
          </w:tcPr>
          <w:p w:rsidR="00EB4ADE" w:rsidRPr="006D2EB9" w:rsidRDefault="00EB4ADE" w:rsidP="0072132E">
            <w:pPr>
              <w:rPr>
                <w:rFonts w:ascii="Arial" w:hAnsi="Arial"/>
                <w:b/>
                <w:sz w:val="20"/>
              </w:rPr>
            </w:pPr>
          </w:p>
        </w:tc>
      </w:tr>
      <w:tr w:rsidR="00EB4ADE" w:rsidRPr="006D2EB9" w:rsidTr="006D2EB9">
        <w:trPr>
          <w:jc w:val="center"/>
        </w:trPr>
        <w:tc>
          <w:tcPr>
            <w:tcW w:w="439" w:type="dxa"/>
          </w:tcPr>
          <w:p w:rsidR="00EB4ADE" w:rsidRPr="006D2EB9" w:rsidRDefault="00EB4ADE" w:rsidP="0072132E">
            <w:pPr>
              <w:rPr>
                <w:rFonts w:ascii="Arial" w:hAnsi="Arial"/>
                <w:b/>
                <w:sz w:val="20"/>
              </w:rPr>
            </w:pPr>
            <w:r w:rsidRPr="006D2EB9">
              <w:rPr>
                <w:rFonts w:ascii="Arial" w:hAnsi="Arial"/>
                <w:b/>
                <w:sz w:val="20"/>
              </w:rPr>
              <w:t>4</w:t>
            </w:r>
          </w:p>
          <w:p w:rsidR="00EB4ADE" w:rsidRPr="006D2EB9" w:rsidRDefault="00EB4ADE" w:rsidP="0072132E">
            <w:pPr>
              <w:rPr>
                <w:rFonts w:ascii="Arial" w:hAnsi="Arial"/>
                <w:b/>
                <w:sz w:val="20"/>
              </w:rPr>
            </w:pPr>
          </w:p>
          <w:p w:rsidR="00EB4ADE" w:rsidRPr="006D2EB9" w:rsidRDefault="00EB4ADE" w:rsidP="0072132E">
            <w:pPr>
              <w:rPr>
                <w:rFonts w:ascii="Arial" w:hAnsi="Arial"/>
                <w:b/>
                <w:sz w:val="20"/>
              </w:rPr>
            </w:pPr>
          </w:p>
        </w:tc>
        <w:tc>
          <w:tcPr>
            <w:tcW w:w="2323" w:type="dxa"/>
          </w:tcPr>
          <w:p w:rsidR="00EB4ADE" w:rsidRPr="006D2EB9" w:rsidRDefault="00EB4ADE" w:rsidP="0072132E">
            <w:pPr>
              <w:rPr>
                <w:rFonts w:ascii="Arial" w:hAnsi="Arial"/>
                <w:b/>
                <w:sz w:val="20"/>
              </w:rPr>
            </w:pPr>
          </w:p>
        </w:tc>
        <w:tc>
          <w:tcPr>
            <w:tcW w:w="712" w:type="dxa"/>
          </w:tcPr>
          <w:p w:rsidR="00EB4ADE" w:rsidRPr="006D2EB9" w:rsidRDefault="00EB4ADE" w:rsidP="0072132E">
            <w:pPr>
              <w:rPr>
                <w:rFonts w:ascii="Arial" w:hAnsi="Arial"/>
                <w:b/>
                <w:sz w:val="20"/>
              </w:rPr>
            </w:pPr>
          </w:p>
        </w:tc>
        <w:tc>
          <w:tcPr>
            <w:tcW w:w="5634" w:type="dxa"/>
          </w:tcPr>
          <w:p w:rsidR="00EB4ADE" w:rsidRPr="006D2EB9" w:rsidRDefault="00EB4ADE" w:rsidP="0072132E">
            <w:pPr>
              <w:rPr>
                <w:rFonts w:ascii="Arial" w:hAnsi="Arial"/>
                <w:b/>
                <w:sz w:val="20"/>
              </w:rPr>
            </w:pPr>
          </w:p>
        </w:tc>
        <w:tc>
          <w:tcPr>
            <w:tcW w:w="2284" w:type="dxa"/>
          </w:tcPr>
          <w:p w:rsidR="00EB4ADE" w:rsidRPr="006D2EB9" w:rsidRDefault="00EB4ADE" w:rsidP="0072132E">
            <w:pPr>
              <w:rPr>
                <w:rFonts w:ascii="Arial" w:hAnsi="Arial"/>
                <w:b/>
                <w:sz w:val="20"/>
              </w:rPr>
            </w:pPr>
          </w:p>
        </w:tc>
        <w:tc>
          <w:tcPr>
            <w:tcW w:w="956"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756" w:type="dxa"/>
          </w:tcPr>
          <w:p w:rsidR="00EB4ADE" w:rsidRPr="006D2EB9" w:rsidRDefault="00EB4ADE" w:rsidP="0072132E">
            <w:pPr>
              <w:rPr>
                <w:rFonts w:ascii="Arial" w:hAnsi="Arial"/>
                <w:b/>
                <w:sz w:val="20"/>
              </w:rPr>
            </w:pPr>
          </w:p>
        </w:tc>
      </w:tr>
      <w:tr w:rsidR="00EB4ADE" w:rsidRPr="006D2EB9" w:rsidTr="006D2EB9">
        <w:trPr>
          <w:jc w:val="center"/>
        </w:trPr>
        <w:tc>
          <w:tcPr>
            <w:tcW w:w="439" w:type="dxa"/>
          </w:tcPr>
          <w:p w:rsidR="00EB4ADE" w:rsidRPr="006D2EB9" w:rsidRDefault="00EB4ADE" w:rsidP="0072132E">
            <w:pPr>
              <w:rPr>
                <w:rFonts w:ascii="Arial" w:hAnsi="Arial"/>
                <w:b/>
                <w:sz w:val="20"/>
              </w:rPr>
            </w:pPr>
            <w:r w:rsidRPr="006D2EB9">
              <w:rPr>
                <w:rFonts w:ascii="Arial" w:hAnsi="Arial"/>
                <w:b/>
                <w:sz w:val="20"/>
              </w:rPr>
              <w:t>5</w:t>
            </w:r>
          </w:p>
          <w:p w:rsidR="00EB4ADE" w:rsidRPr="006D2EB9" w:rsidRDefault="00EB4ADE" w:rsidP="0072132E">
            <w:pPr>
              <w:rPr>
                <w:rFonts w:ascii="Arial" w:hAnsi="Arial"/>
                <w:b/>
                <w:sz w:val="20"/>
              </w:rPr>
            </w:pPr>
          </w:p>
          <w:p w:rsidR="00EB4ADE" w:rsidRPr="006D2EB9" w:rsidRDefault="00EB4ADE" w:rsidP="0072132E">
            <w:pPr>
              <w:rPr>
                <w:rFonts w:ascii="Arial" w:hAnsi="Arial"/>
                <w:b/>
                <w:sz w:val="20"/>
              </w:rPr>
            </w:pPr>
          </w:p>
        </w:tc>
        <w:tc>
          <w:tcPr>
            <w:tcW w:w="2323" w:type="dxa"/>
          </w:tcPr>
          <w:p w:rsidR="00EB4ADE" w:rsidRPr="006D2EB9" w:rsidRDefault="00EB4ADE" w:rsidP="0072132E">
            <w:pPr>
              <w:rPr>
                <w:rFonts w:ascii="Arial" w:hAnsi="Arial"/>
                <w:b/>
                <w:sz w:val="20"/>
              </w:rPr>
            </w:pPr>
          </w:p>
        </w:tc>
        <w:tc>
          <w:tcPr>
            <w:tcW w:w="712" w:type="dxa"/>
          </w:tcPr>
          <w:p w:rsidR="00EB4ADE" w:rsidRPr="006D2EB9" w:rsidRDefault="00EB4ADE" w:rsidP="0072132E">
            <w:pPr>
              <w:rPr>
                <w:rFonts w:ascii="Arial" w:hAnsi="Arial"/>
                <w:b/>
                <w:sz w:val="20"/>
              </w:rPr>
            </w:pPr>
          </w:p>
        </w:tc>
        <w:tc>
          <w:tcPr>
            <w:tcW w:w="5634" w:type="dxa"/>
          </w:tcPr>
          <w:p w:rsidR="00EB4ADE" w:rsidRPr="006D2EB9" w:rsidRDefault="00EB4ADE" w:rsidP="0072132E">
            <w:pPr>
              <w:rPr>
                <w:rFonts w:ascii="Arial" w:hAnsi="Arial"/>
                <w:b/>
                <w:sz w:val="20"/>
              </w:rPr>
            </w:pPr>
          </w:p>
        </w:tc>
        <w:tc>
          <w:tcPr>
            <w:tcW w:w="2284" w:type="dxa"/>
          </w:tcPr>
          <w:p w:rsidR="00EB4ADE" w:rsidRPr="006D2EB9" w:rsidRDefault="00EB4ADE" w:rsidP="0072132E">
            <w:pPr>
              <w:rPr>
                <w:rFonts w:ascii="Arial" w:hAnsi="Arial"/>
                <w:b/>
                <w:sz w:val="20"/>
              </w:rPr>
            </w:pPr>
          </w:p>
        </w:tc>
        <w:tc>
          <w:tcPr>
            <w:tcW w:w="956"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756" w:type="dxa"/>
          </w:tcPr>
          <w:p w:rsidR="00EB4ADE" w:rsidRPr="006D2EB9" w:rsidRDefault="00EB4ADE" w:rsidP="0072132E">
            <w:pPr>
              <w:rPr>
                <w:rFonts w:ascii="Arial" w:hAnsi="Arial"/>
                <w:b/>
                <w:sz w:val="20"/>
              </w:rPr>
            </w:pPr>
          </w:p>
        </w:tc>
      </w:tr>
      <w:tr w:rsidR="00EB4ADE" w:rsidRPr="006D2EB9" w:rsidTr="006D2EB9">
        <w:trPr>
          <w:jc w:val="center"/>
        </w:trPr>
        <w:tc>
          <w:tcPr>
            <w:tcW w:w="439" w:type="dxa"/>
          </w:tcPr>
          <w:p w:rsidR="00EB4ADE" w:rsidRPr="006D2EB9" w:rsidRDefault="00EB4ADE" w:rsidP="0072132E">
            <w:pPr>
              <w:rPr>
                <w:rFonts w:ascii="Arial" w:hAnsi="Arial"/>
                <w:b/>
                <w:sz w:val="20"/>
              </w:rPr>
            </w:pPr>
            <w:r w:rsidRPr="006D2EB9">
              <w:rPr>
                <w:rFonts w:ascii="Arial" w:hAnsi="Arial"/>
                <w:b/>
                <w:sz w:val="20"/>
              </w:rPr>
              <w:t>6</w:t>
            </w:r>
          </w:p>
          <w:p w:rsidR="00EB4ADE" w:rsidRPr="006D2EB9" w:rsidRDefault="00EB4ADE" w:rsidP="0072132E">
            <w:pPr>
              <w:rPr>
                <w:rFonts w:ascii="Arial" w:hAnsi="Arial"/>
                <w:b/>
                <w:sz w:val="20"/>
              </w:rPr>
            </w:pPr>
          </w:p>
          <w:p w:rsidR="00EB4ADE" w:rsidRPr="006D2EB9" w:rsidRDefault="00EB4ADE" w:rsidP="0072132E">
            <w:pPr>
              <w:rPr>
                <w:rFonts w:ascii="Arial" w:hAnsi="Arial"/>
                <w:b/>
                <w:sz w:val="20"/>
              </w:rPr>
            </w:pPr>
          </w:p>
        </w:tc>
        <w:tc>
          <w:tcPr>
            <w:tcW w:w="2323" w:type="dxa"/>
          </w:tcPr>
          <w:p w:rsidR="00EB4ADE" w:rsidRPr="006D2EB9" w:rsidRDefault="00EB4ADE" w:rsidP="0072132E">
            <w:pPr>
              <w:rPr>
                <w:rFonts w:ascii="Arial" w:hAnsi="Arial"/>
                <w:b/>
                <w:sz w:val="20"/>
              </w:rPr>
            </w:pPr>
          </w:p>
        </w:tc>
        <w:tc>
          <w:tcPr>
            <w:tcW w:w="712" w:type="dxa"/>
          </w:tcPr>
          <w:p w:rsidR="00EB4ADE" w:rsidRPr="006D2EB9" w:rsidRDefault="00EB4ADE" w:rsidP="0072132E">
            <w:pPr>
              <w:rPr>
                <w:rFonts w:ascii="Arial" w:hAnsi="Arial"/>
                <w:b/>
                <w:sz w:val="20"/>
              </w:rPr>
            </w:pPr>
          </w:p>
        </w:tc>
        <w:tc>
          <w:tcPr>
            <w:tcW w:w="5634" w:type="dxa"/>
          </w:tcPr>
          <w:p w:rsidR="00EB4ADE" w:rsidRPr="006D2EB9" w:rsidRDefault="00EB4ADE" w:rsidP="0072132E">
            <w:pPr>
              <w:rPr>
                <w:rFonts w:ascii="Arial" w:hAnsi="Arial"/>
                <w:b/>
                <w:sz w:val="20"/>
              </w:rPr>
            </w:pPr>
          </w:p>
        </w:tc>
        <w:tc>
          <w:tcPr>
            <w:tcW w:w="2284" w:type="dxa"/>
          </w:tcPr>
          <w:p w:rsidR="00EB4ADE" w:rsidRPr="006D2EB9" w:rsidRDefault="00EB4ADE" w:rsidP="0072132E">
            <w:pPr>
              <w:rPr>
                <w:rFonts w:ascii="Arial" w:hAnsi="Arial"/>
                <w:b/>
                <w:sz w:val="20"/>
              </w:rPr>
            </w:pPr>
          </w:p>
        </w:tc>
        <w:tc>
          <w:tcPr>
            <w:tcW w:w="956"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756" w:type="dxa"/>
          </w:tcPr>
          <w:p w:rsidR="00EB4ADE" w:rsidRPr="006D2EB9" w:rsidRDefault="00EB4ADE" w:rsidP="0072132E">
            <w:pPr>
              <w:rPr>
                <w:rFonts w:ascii="Arial" w:hAnsi="Arial"/>
                <w:b/>
                <w:sz w:val="20"/>
              </w:rPr>
            </w:pPr>
          </w:p>
        </w:tc>
      </w:tr>
      <w:tr w:rsidR="00EB4ADE" w:rsidRPr="006D2EB9" w:rsidTr="006D2EB9">
        <w:trPr>
          <w:jc w:val="center"/>
        </w:trPr>
        <w:tc>
          <w:tcPr>
            <w:tcW w:w="439" w:type="dxa"/>
          </w:tcPr>
          <w:p w:rsidR="00EB4ADE" w:rsidRPr="006D2EB9" w:rsidRDefault="00EB4ADE" w:rsidP="0072132E">
            <w:pPr>
              <w:rPr>
                <w:rFonts w:ascii="Arial" w:hAnsi="Arial"/>
                <w:b/>
                <w:sz w:val="20"/>
              </w:rPr>
            </w:pPr>
            <w:r w:rsidRPr="006D2EB9">
              <w:rPr>
                <w:rFonts w:ascii="Arial" w:hAnsi="Arial"/>
                <w:b/>
                <w:sz w:val="20"/>
              </w:rPr>
              <w:t>7</w:t>
            </w:r>
          </w:p>
          <w:p w:rsidR="00EB4ADE" w:rsidRPr="006D2EB9" w:rsidRDefault="00EB4ADE" w:rsidP="0072132E">
            <w:pPr>
              <w:rPr>
                <w:rFonts w:ascii="Arial" w:hAnsi="Arial"/>
                <w:b/>
                <w:sz w:val="20"/>
              </w:rPr>
            </w:pPr>
          </w:p>
          <w:p w:rsidR="00EB4ADE" w:rsidRPr="006D2EB9" w:rsidRDefault="00EB4ADE" w:rsidP="0072132E">
            <w:pPr>
              <w:rPr>
                <w:rFonts w:ascii="Arial" w:hAnsi="Arial"/>
                <w:b/>
                <w:sz w:val="20"/>
              </w:rPr>
            </w:pPr>
          </w:p>
        </w:tc>
        <w:tc>
          <w:tcPr>
            <w:tcW w:w="2323" w:type="dxa"/>
          </w:tcPr>
          <w:p w:rsidR="00EB4ADE" w:rsidRPr="006D2EB9" w:rsidRDefault="00EB4ADE" w:rsidP="0072132E">
            <w:pPr>
              <w:rPr>
                <w:rFonts w:ascii="Arial" w:hAnsi="Arial"/>
                <w:b/>
                <w:sz w:val="20"/>
              </w:rPr>
            </w:pPr>
          </w:p>
        </w:tc>
        <w:tc>
          <w:tcPr>
            <w:tcW w:w="712" w:type="dxa"/>
          </w:tcPr>
          <w:p w:rsidR="00EB4ADE" w:rsidRPr="006D2EB9" w:rsidRDefault="00EB4ADE" w:rsidP="0072132E">
            <w:pPr>
              <w:rPr>
                <w:rFonts w:ascii="Arial" w:hAnsi="Arial"/>
                <w:b/>
                <w:sz w:val="20"/>
              </w:rPr>
            </w:pPr>
          </w:p>
        </w:tc>
        <w:tc>
          <w:tcPr>
            <w:tcW w:w="5634" w:type="dxa"/>
          </w:tcPr>
          <w:p w:rsidR="00EB4ADE" w:rsidRPr="006D2EB9" w:rsidRDefault="00EB4ADE" w:rsidP="0072132E">
            <w:pPr>
              <w:rPr>
                <w:rFonts w:ascii="Arial" w:hAnsi="Arial"/>
                <w:b/>
                <w:sz w:val="20"/>
              </w:rPr>
            </w:pPr>
          </w:p>
        </w:tc>
        <w:tc>
          <w:tcPr>
            <w:tcW w:w="2284" w:type="dxa"/>
          </w:tcPr>
          <w:p w:rsidR="00EB4ADE" w:rsidRPr="006D2EB9" w:rsidRDefault="00EB4ADE" w:rsidP="0072132E">
            <w:pPr>
              <w:rPr>
                <w:rFonts w:ascii="Arial" w:hAnsi="Arial"/>
                <w:b/>
                <w:sz w:val="20"/>
              </w:rPr>
            </w:pPr>
          </w:p>
        </w:tc>
        <w:tc>
          <w:tcPr>
            <w:tcW w:w="956"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756" w:type="dxa"/>
          </w:tcPr>
          <w:p w:rsidR="00EB4ADE" w:rsidRPr="006D2EB9" w:rsidRDefault="00EB4ADE" w:rsidP="0072132E">
            <w:pPr>
              <w:rPr>
                <w:rFonts w:ascii="Arial" w:hAnsi="Arial"/>
                <w:b/>
                <w:sz w:val="20"/>
              </w:rPr>
            </w:pPr>
          </w:p>
        </w:tc>
      </w:tr>
      <w:tr w:rsidR="00EB4ADE" w:rsidRPr="006D2EB9" w:rsidTr="006D2EB9">
        <w:trPr>
          <w:jc w:val="center"/>
        </w:trPr>
        <w:tc>
          <w:tcPr>
            <w:tcW w:w="439" w:type="dxa"/>
          </w:tcPr>
          <w:p w:rsidR="00EB4ADE" w:rsidRPr="006D2EB9" w:rsidRDefault="00EB4ADE" w:rsidP="0072132E">
            <w:pPr>
              <w:rPr>
                <w:rFonts w:ascii="Arial" w:hAnsi="Arial"/>
                <w:b/>
                <w:sz w:val="20"/>
              </w:rPr>
            </w:pPr>
            <w:r w:rsidRPr="006D2EB9">
              <w:rPr>
                <w:rFonts w:ascii="Arial" w:hAnsi="Arial"/>
                <w:b/>
                <w:sz w:val="20"/>
              </w:rPr>
              <w:t>8</w:t>
            </w:r>
          </w:p>
          <w:p w:rsidR="00EB4ADE" w:rsidRPr="006D2EB9" w:rsidRDefault="00EB4ADE" w:rsidP="0072132E">
            <w:pPr>
              <w:rPr>
                <w:rFonts w:ascii="Arial" w:hAnsi="Arial"/>
                <w:b/>
                <w:sz w:val="20"/>
              </w:rPr>
            </w:pPr>
          </w:p>
          <w:p w:rsidR="00EB4ADE" w:rsidRPr="006D2EB9" w:rsidRDefault="00EB4ADE" w:rsidP="0072132E">
            <w:pPr>
              <w:rPr>
                <w:rFonts w:ascii="Arial" w:hAnsi="Arial"/>
                <w:b/>
                <w:sz w:val="20"/>
              </w:rPr>
            </w:pPr>
          </w:p>
        </w:tc>
        <w:tc>
          <w:tcPr>
            <w:tcW w:w="2323" w:type="dxa"/>
          </w:tcPr>
          <w:p w:rsidR="00EB4ADE" w:rsidRPr="006D2EB9" w:rsidRDefault="00EB4ADE" w:rsidP="0072132E">
            <w:pPr>
              <w:rPr>
                <w:rFonts w:ascii="Arial" w:hAnsi="Arial"/>
                <w:b/>
                <w:sz w:val="20"/>
              </w:rPr>
            </w:pPr>
          </w:p>
        </w:tc>
        <w:tc>
          <w:tcPr>
            <w:tcW w:w="712" w:type="dxa"/>
          </w:tcPr>
          <w:p w:rsidR="00EB4ADE" w:rsidRPr="006D2EB9" w:rsidRDefault="00EB4ADE" w:rsidP="0072132E">
            <w:pPr>
              <w:rPr>
                <w:rFonts w:ascii="Arial" w:hAnsi="Arial"/>
                <w:b/>
                <w:sz w:val="20"/>
              </w:rPr>
            </w:pPr>
          </w:p>
        </w:tc>
        <w:tc>
          <w:tcPr>
            <w:tcW w:w="5634" w:type="dxa"/>
          </w:tcPr>
          <w:p w:rsidR="00EB4ADE" w:rsidRPr="006D2EB9" w:rsidRDefault="00EB4ADE" w:rsidP="0072132E">
            <w:pPr>
              <w:rPr>
                <w:rFonts w:ascii="Arial" w:hAnsi="Arial"/>
                <w:b/>
                <w:sz w:val="20"/>
              </w:rPr>
            </w:pPr>
          </w:p>
        </w:tc>
        <w:tc>
          <w:tcPr>
            <w:tcW w:w="2284" w:type="dxa"/>
          </w:tcPr>
          <w:p w:rsidR="00EB4ADE" w:rsidRPr="006D2EB9" w:rsidRDefault="00EB4ADE" w:rsidP="0072132E">
            <w:pPr>
              <w:rPr>
                <w:rFonts w:ascii="Arial" w:hAnsi="Arial"/>
                <w:b/>
                <w:sz w:val="20"/>
              </w:rPr>
            </w:pPr>
          </w:p>
        </w:tc>
        <w:tc>
          <w:tcPr>
            <w:tcW w:w="956"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756" w:type="dxa"/>
          </w:tcPr>
          <w:p w:rsidR="00EB4ADE" w:rsidRPr="006D2EB9" w:rsidRDefault="00EB4ADE" w:rsidP="0072132E">
            <w:pPr>
              <w:rPr>
                <w:rFonts w:ascii="Arial" w:hAnsi="Arial"/>
                <w:b/>
                <w:sz w:val="20"/>
              </w:rPr>
            </w:pPr>
          </w:p>
        </w:tc>
      </w:tr>
      <w:tr w:rsidR="00EB4ADE" w:rsidRPr="006D2EB9" w:rsidTr="006D2EB9">
        <w:trPr>
          <w:jc w:val="center"/>
        </w:trPr>
        <w:tc>
          <w:tcPr>
            <w:tcW w:w="439" w:type="dxa"/>
          </w:tcPr>
          <w:p w:rsidR="00EB4ADE" w:rsidRPr="006D2EB9" w:rsidRDefault="00EB4ADE" w:rsidP="0072132E">
            <w:pPr>
              <w:rPr>
                <w:rFonts w:ascii="Arial" w:hAnsi="Arial"/>
                <w:b/>
                <w:sz w:val="20"/>
              </w:rPr>
            </w:pPr>
            <w:r w:rsidRPr="006D2EB9">
              <w:rPr>
                <w:rFonts w:ascii="Arial" w:hAnsi="Arial"/>
                <w:b/>
                <w:sz w:val="20"/>
              </w:rPr>
              <w:t>9</w:t>
            </w:r>
          </w:p>
          <w:p w:rsidR="00EB4ADE" w:rsidRPr="006D2EB9" w:rsidRDefault="00EB4ADE" w:rsidP="0072132E">
            <w:pPr>
              <w:rPr>
                <w:rFonts w:ascii="Arial" w:hAnsi="Arial"/>
                <w:b/>
                <w:sz w:val="20"/>
              </w:rPr>
            </w:pPr>
          </w:p>
          <w:p w:rsidR="00EB4ADE" w:rsidRPr="006D2EB9" w:rsidRDefault="00EB4ADE" w:rsidP="0072132E">
            <w:pPr>
              <w:rPr>
                <w:rFonts w:ascii="Arial" w:hAnsi="Arial"/>
                <w:b/>
                <w:sz w:val="20"/>
              </w:rPr>
            </w:pPr>
          </w:p>
        </w:tc>
        <w:tc>
          <w:tcPr>
            <w:tcW w:w="2323" w:type="dxa"/>
          </w:tcPr>
          <w:p w:rsidR="00EB4ADE" w:rsidRPr="006D2EB9" w:rsidRDefault="00EB4ADE" w:rsidP="0072132E">
            <w:pPr>
              <w:rPr>
                <w:rFonts w:ascii="Arial" w:hAnsi="Arial"/>
                <w:b/>
                <w:sz w:val="20"/>
              </w:rPr>
            </w:pPr>
          </w:p>
        </w:tc>
        <w:tc>
          <w:tcPr>
            <w:tcW w:w="712" w:type="dxa"/>
          </w:tcPr>
          <w:p w:rsidR="00EB4ADE" w:rsidRPr="006D2EB9" w:rsidRDefault="00EB4ADE" w:rsidP="0072132E">
            <w:pPr>
              <w:rPr>
                <w:rFonts w:ascii="Arial" w:hAnsi="Arial"/>
                <w:b/>
                <w:sz w:val="20"/>
              </w:rPr>
            </w:pPr>
          </w:p>
        </w:tc>
        <w:tc>
          <w:tcPr>
            <w:tcW w:w="5634" w:type="dxa"/>
          </w:tcPr>
          <w:p w:rsidR="00EB4ADE" w:rsidRPr="006D2EB9" w:rsidRDefault="00EB4ADE" w:rsidP="0072132E">
            <w:pPr>
              <w:rPr>
                <w:rFonts w:ascii="Arial" w:hAnsi="Arial"/>
                <w:b/>
                <w:sz w:val="20"/>
              </w:rPr>
            </w:pPr>
          </w:p>
        </w:tc>
        <w:tc>
          <w:tcPr>
            <w:tcW w:w="2284" w:type="dxa"/>
          </w:tcPr>
          <w:p w:rsidR="00EB4ADE" w:rsidRPr="006D2EB9" w:rsidRDefault="00EB4ADE" w:rsidP="0072132E">
            <w:pPr>
              <w:rPr>
                <w:rFonts w:ascii="Arial" w:hAnsi="Arial"/>
                <w:b/>
                <w:sz w:val="20"/>
              </w:rPr>
            </w:pPr>
          </w:p>
        </w:tc>
        <w:tc>
          <w:tcPr>
            <w:tcW w:w="956"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756" w:type="dxa"/>
          </w:tcPr>
          <w:p w:rsidR="00EB4ADE" w:rsidRPr="006D2EB9" w:rsidRDefault="00EB4ADE" w:rsidP="0072132E">
            <w:pPr>
              <w:rPr>
                <w:rFonts w:ascii="Arial" w:hAnsi="Arial"/>
                <w:b/>
                <w:sz w:val="20"/>
              </w:rPr>
            </w:pPr>
          </w:p>
        </w:tc>
      </w:tr>
      <w:tr w:rsidR="00EB4ADE" w:rsidRPr="006D2EB9" w:rsidTr="006D2EB9">
        <w:trPr>
          <w:jc w:val="center"/>
        </w:trPr>
        <w:tc>
          <w:tcPr>
            <w:tcW w:w="439" w:type="dxa"/>
          </w:tcPr>
          <w:p w:rsidR="00EB4ADE" w:rsidRPr="006D2EB9" w:rsidRDefault="00EB4ADE" w:rsidP="0072132E">
            <w:pPr>
              <w:rPr>
                <w:rFonts w:ascii="Arial" w:hAnsi="Arial"/>
                <w:b/>
                <w:sz w:val="20"/>
              </w:rPr>
            </w:pPr>
            <w:r w:rsidRPr="006D2EB9">
              <w:rPr>
                <w:rFonts w:ascii="Arial" w:hAnsi="Arial"/>
                <w:b/>
                <w:sz w:val="20"/>
              </w:rPr>
              <w:t>10</w:t>
            </w:r>
          </w:p>
          <w:p w:rsidR="00EB4ADE" w:rsidRPr="006D2EB9" w:rsidRDefault="00EB4ADE" w:rsidP="0072132E">
            <w:pPr>
              <w:rPr>
                <w:rFonts w:ascii="Arial" w:hAnsi="Arial"/>
                <w:b/>
                <w:sz w:val="20"/>
              </w:rPr>
            </w:pPr>
          </w:p>
          <w:p w:rsidR="00EB4ADE" w:rsidRPr="006D2EB9" w:rsidRDefault="00EB4ADE" w:rsidP="0072132E">
            <w:pPr>
              <w:rPr>
                <w:rFonts w:ascii="Arial" w:hAnsi="Arial"/>
                <w:b/>
                <w:sz w:val="20"/>
              </w:rPr>
            </w:pPr>
          </w:p>
        </w:tc>
        <w:tc>
          <w:tcPr>
            <w:tcW w:w="2323" w:type="dxa"/>
          </w:tcPr>
          <w:p w:rsidR="00EB4ADE" w:rsidRPr="006D2EB9" w:rsidRDefault="00EB4ADE" w:rsidP="0072132E">
            <w:pPr>
              <w:rPr>
                <w:rFonts w:ascii="Arial" w:hAnsi="Arial"/>
                <w:b/>
                <w:sz w:val="20"/>
              </w:rPr>
            </w:pPr>
          </w:p>
        </w:tc>
        <w:tc>
          <w:tcPr>
            <w:tcW w:w="712" w:type="dxa"/>
          </w:tcPr>
          <w:p w:rsidR="00EB4ADE" w:rsidRPr="006D2EB9" w:rsidRDefault="00EB4ADE" w:rsidP="0072132E">
            <w:pPr>
              <w:rPr>
                <w:rFonts w:ascii="Arial" w:hAnsi="Arial"/>
                <w:b/>
                <w:sz w:val="20"/>
              </w:rPr>
            </w:pPr>
          </w:p>
        </w:tc>
        <w:tc>
          <w:tcPr>
            <w:tcW w:w="5634" w:type="dxa"/>
          </w:tcPr>
          <w:p w:rsidR="00EB4ADE" w:rsidRPr="006D2EB9" w:rsidRDefault="00EB4ADE" w:rsidP="0072132E">
            <w:pPr>
              <w:rPr>
                <w:rFonts w:ascii="Arial" w:hAnsi="Arial"/>
                <w:b/>
                <w:sz w:val="20"/>
              </w:rPr>
            </w:pPr>
          </w:p>
        </w:tc>
        <w:tc>
          <w:tcPr>
            <w:tcW w:w="2284" w:type="dxa"/>
          </w:tcPr>
          <w:p w:rsidR="00EB4ADE" w:rsidRPr="006D2EB9" w:rsidRDefault="00EB4ADE" w:rsidP="0072132E">
            <w:pPr>
              <w:rPr>
                <w:rFonts w:ascii="Arial" w:hAnsi="Arial"/>
                <w:b/>
                <w:sz w:val="20"/>
              </w:rPr>
            </w:pPr>
          </w:p>
        </w:tc>
        <w:tc>
          <w:tcPr>
            <w:tcW w:w="956"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900" w:type="dxa"/>
          </w:tcPr>
          <w:p w:rsidR="00EB4ADE" w:rsidRPr="006D2EB9" w:rsidRDefault="00EB4ADE" w:rsidP="0072132E">
            <w:pPr>
              <w:rPr>
                <w:rFonts w:ascii="Arial" w:hAnsi="Arial"/>
                <w:b/>
                <w:sz w:val="20"/>
              </w:rPr>
            </w:pPr>
          </w:p>
        </w:tc>
        <w:tc>
          <w:tcPr>
            <w:tcW w:w="756" w:type="dxa"/>
          </w:tcPr>
          <w:p w:rsidR="00EB4ADE" w:rsidRPr="006D2EB9" w:rsidRDefault="00EB4ADE" w:rsidP="0072132E">
            <w:pPr>
              <w:rPr>
                <w:rFonts w:ascii="Arial" w:hAnsi="Arial"/>
                <w:b/>
                <w:sz w:val="20"/>
              </w:rPr>
            </w:pPr>
          </w:p>
        </w:tc>
      </w:tr>
    </w:tbl>
    <w:p w:rsidR="00EB4ADE" w:rsidRDefault="00EB4ADE" w:rsidP="00EB4ADE">
      <w:pPr>
        <w:autoSpaceDE w:val="0"/>
        <w:autoSpaceDN w:val="0"/>
        <w:adjustRightInd w:val="0"/>
        <w:ind w:right="-1260"/>
        <w:rPr>
          <w:rFonts w:ascii="Arial" w:hAnsi="Arial" w:cs="Arial"/>
          <w:color w:val="000000"/>
          <w:sz w:val="18"/>
          <w:szCs w:val="18"/>
        </w:rPr>
        <w:sectPr w:rsidR="00EB4ADE" w:rsidSect="0040415C">
          <w:footerReference w:type="even" r:id="rId7"/>
          <w:footerReference w:type="default" r:id="rId8"/>
          <w:footerReference w:type="first" r:id="rId9"/>
          <w:footnotePr>
            <w:numFmt w:val="lowerLetter"/>
          </w:footnotePr>
          <w:endnotePr>
            <w:numFmt w:val="lowerLetter"/>
          </w:endnotePr>
          <w:pgSz w:w="15840" w:h="12240" w:orient="landscape" w:code="1"/>
          <w:pgMar w:top="576" w:right="576" w:bottom="576" w:left="576" w:header="576" w:footer="576" w:gutter="0"/>
          <w:cols w:space="720"/>
          <w:titlePg/>
        </w:sectPr>
      </w:pPr>
    </w:p>
    <w:p w:rsidR="00EB4ADE" w:rsidRDefault="00051CCB" w:rsidP="00051CCB">
      <w:pPr>
        <w:pStyle w:val="Title"/>
        <w:ind w:firstLine="360"/>
        <w:rPr>
          <w:sz w:val="24"/>
        </w:rPr>
      </w:pPr>
      <w:r>
        <w:rPr>
          <w:sz w:val="24"/>
        </w:rPr>
        <w:lastRenderedPageBreak/>
        <w:t xml:space="preserve">Instructions for Tangible Personal Property Report: </w:t>
      </w:r>
      <w:r w:rsidR="00766E8D">
        <w:rPr>
          <w:sz w:val="24"/>
        </w:rPr>
        <w:t>SF-</w:t>
      </w:r>
      <w:r w:rsidR="00390551">
        <w:rPr>
          <w:sz w:val="24"/>
        </w:rPr>
        <w:t>428</w:t>
      </w:r>
      <w:r w:rsidR="005B1845">
        <w:rPr>
          <w:sz w:val="24"/>
        </w:rPr>
        <w:t>S</w:t>
      </w:r>
      <w:r>
        <w:rPr>
          <w:sz w:val="24"/>
        </w:rPr>
        <w:t xml:space="preserve"> </w:t>
      </w:r>
    </w:p>
    <w:p w:rsidR="00EB4ADE" w:rsidRDefault="00EB4ADE" w:rsidP="00EB4ADE">
      <w:pPr>
        <w:autoSpaceDE w:val="0"/>
        <w:autoSpaceDN w:val="0"/>
        <w:adjustRightInd w:val="0"/>
        <w:ind w:right="-1260"/>
        <w:rPr>
          <w:rFonts w:ascii="Arial" w:hAnsi="Arial" w:cs="Arial"/>
          <w:b/>
          <w:bCs/>
          <w:color w:val="000000"/>
          <w:sz w:val="20"/>
          <w:szCs w:val="16"/>
          <w:u w:val="single"/>
        </w:rPr>
      </w:pP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sidR="009C6496">
        <w:rPr>
          <w:rFonts w:ascii="Arial" w:hAnsi="Arial" w:cs="Arial"/>
          <w:b/>
          <w:bCs/>
          <w:color w:val="000000"/>
          <w:sz w:val="20"/>
          <w:szCs w:val="16"/>
          <w:u w:val="single"/>
        </w:rPr>
        <w:tab/>
      </w:r>
      <w:r w:rsidR="009C6496">
        <w:rPr>
          <w:rFonts w:ascii="Arial" w:hAnsi="Arial" w:cs="Arial"/>
          <w:b/>
          <w:bCs/>
          <w:color w:val="000000"/>
          <w:sz w:val="20"/>
          <w:szCs w:val="16"/>
          <w:u w:val="single"/>
        </w:rPr>
        <w:tab/>
      </w:r>
      <w:r w:rsidR="009C6496">
        <w:rPr>
          <w:rFonts w:ascii="Arial" w:hAnsi="Arial" w:cs="Arial"/>
          <w:b/>
          <w:bCs/>
          <w:color w:val="000000"/>
          <w:sz w:val="20"/>
          <w:szCs w:val="16"/>
          <w:u w:val="single"/>
        </w:rPr>
        <w:tab/>
      </w:r>
      <w:r w:rsidR="009C6496">
        <w:rPr>
          <w:rFonts w:ascii="Arial" w:hAnsi="Arial" w:cs="Arial"/>
          <w:b/>
          <w:bCs/>
          <w:color w:val="000000"/>
          <w:sz w:val="20"/>
          <w:szCs w:val="16"/>
          <w:u w:val="single"/>
        </w:rPr>
        <w:tab/>
      </w:r>
      <w:r w:rsidR="009C6496">
        <w:rPr>
          <w:rFonts w:ascii="Arial" w:hAnsi="Arial" w:cs="Arial"/>
          <w:b/>
          <w:bCs/>
          <w:color w:val="000000"/>
          <w:sz w:val="20"/>
          <w:szCs w:val="16"/>
          <w:u w:val="single"/>
        </w:rPr>
        <w:tab/>
      </w:r>
      <w:r w:rsidR="009C6496">
        <w:rPr>
          <w:rFonts w:ascii="Arial" w:hAnsi="Arial" w:cs="Arial"/>
          <w:b/>
          <w:bCs/>
          <w:color w:val="000000"/>
          <w:sz w:val="20"/>
          <w:szCs w:val="16"/>
          <w:u w:val="single"/>
        </w:rPr>
        <w:tab/>
      </w:r>
      <w:r w:rsidR="009C6496">
        <w:rPr>
          <w:rFonts w:ascii="Arial" w:hAnsi="Arial" w:cs="Arial"/>
          <w:b/>
          <w:bCs/>
          <w:color w:val="000000"/>
          <w:sz w:val="20"/>
          <w:szCs w:val="16"/>
          <w:u w:val="single"/>
        </w:rPr>
        <w:tab/>
      </w:r>
      <w:r w:rsidR="009C6496">
        <w:rPr>
          <w:rFonts w:ascii="Arial" w:hAnsi="Arial" w:cs="Arial"/>
          <w:b/>
          <w:bCs/>
          <w:color w:val="000000"/>
          <w:sz w:val="20"/>
          <w:szCs w:val="16"/>
          <w:u w:val="single"/>
        </w:rPr>
        <w:tab/>
      </w:r>
    </w:p>
    <w:p w:rsidR="00EB4ADE" w:rsidRDefault="00EB4ADE" w:rsidP="00EB4ADE">
      <w:pPr>
        <w:autoSpaceDE w:val="0"/>
        <w:autoSpaceDN w:val="0"/>
        <w:adjustRightInd w:val="0"/>
        <w:ind w:right="-1260"/>
        <w:rPr>
          <w:rFonts w:ascii="Arial" w:hAnsi="Arial" w:cs="Arial"/>
          <w:color w:val="000000"/>
          <w:sz w:val="20"/>
          <w:szCs w:val="16"/>
          <w:u w:val="single"/>
        </w:rPr>
      </w:pPr>
    </w:p>
    <w:p w:rsidR="00EB4ADE" w:rsidRPr="00FC3117" w:rsidRDefault="00EB4ADE" w:rsidP="009C6496">
      <w:pPr>
        <w:autoSpaceDE w:val="0"/>
        <w:autoSpaceDN w:val="0"/>
        <w:adjustRightInd w:val="0"/>
        <w:ind w:right="-54"/>
        <w:rPr>
          <w:rFonts w:ascii="Arial" w:hAnsi="Arial" w:cs="Arial"/>
          <w:b/>
          <w:color w:val="000000"/>
          <w:sz w:val="22"/>
          <w:szCs w:val="22"/>
          <w:u w:val="single"/>
        </w:rPr>
      </w:pPr>
      <w:r w:rsidRPr="00FC3117">
        <w:rPr>
          <w:rFonts w:ascii="Arial" w:hAnsi="Arial" w:cs="Arial"/>
          <w:b/>
          <w:color w:val="000000"/>
          <w:sz w:val="22"/>
          <w:szCs w:val="22"/>
          <w:u w:val="single"/>
        </w:rPr>
        <w:t>A. General Instructions</w:t>
      </w:r>
    </w:p>
    <w:p w:rsidR="00EB4ADE" w:rsidRPr="00696225" w:rsidRDefault="00EB4ADE" w:rsidP="009C6496">
      <w:pPr>
        <w:autoSpaceDE w:val="0"/>
        <w:autoSpaceDN w:val="0"/>
        <w:adjustRightInd w:val="0"/>
        <w:ind w:right="-54"/>
        <w:rPr>
          <w:rFonts w:ascii="Arial" w:hAnsi="Arial" w:cs="Arial"/>
          <w:color w:val="000000"/>
          <w:sz w:val="20"/>
          <w:szCs w:val="16"/>
          <w:u w:val="single"/>
        </w:rPr>
      </w:pPr>
    </w:p>
    <w:p w:rsidR="00EB4ADE" w:rsidRPr="00696225" w:rsidRDefault="00EB4ADE" w:rsidP="009C6496">
      <w:pPr>
        <w:autoSpaceDE w:val="0"/>
        <w:autoSpaceDN w:val="0"/>
        <w:adjustRightInd w:val="0"/>
        <w:ind w:right="-54"/>
        <w:rPr>
          <w:rFonts w:ascii="Arial" w:hAnsi="Arial" w:cs="Arial"/>
          <w:color w:val="000000"/>
          <w:sz w:val="20"/>
        </w:rPr>
      </w:pPr>
      <w:r w:rsidRPr="00696225">
        <w:rPr>
          <w:rFonts w:ascii="Arial" w:hAnsi="Arial" w:cs="Arial"/>
          <w:color w:val="000000"/>
          <w:sz w:val="20"/>
        </w:rPr>
        <w:t xml:space="preserve">This is a standard form to be used by recipients to provide detailed individual item information in connection with required reports of tangible personal property under Federal assistance awards.  </w:t>
      </w:r>
    </w:p>
    <w:p w:rsidR="00EB4ADE" w:rsidRDefault="00EB4ADE" w:rsidP="009C6496">
      <w:pPr>
        <w:autoSpaceDE w:val="0"/>
        <w:autoSpaceDN w:val="0"/>
        <w:adjustRightInd w:val="0"/>
        <w:ind w:right="-54"/>
        <w:rPr>
          <w:rFonts w:ascii="Arial" w:hAnsi="Arial" w:cs="Arial"/>
          <w:color w:val="000000"/>
          <w:sz w:val="20"/>
          <w:szCs w:val="16"/>
          <w:u w:val="single"/>
        </w:rPr>
      </w:pPr>
    </w:p>
    <w:p w:rsidR="00EB4ADE" w:rsidRDefault="00EB4ADE" w:rsidP="009C6496">
      <w:pPr>
        <w:autoSpaceDE w:val="0"/>
        <w:autoSpaceDN w:val="0"/>
        <w:adjustRightInd w:val="0"/>
        <w:ind w:right="-54"/>
        <w:rPr>
          <w:rFonts w:ascii="Arial" w:hAnsi="Arial" w:cs="Arial"/>
          <w:color w:val="000000"/>
          <w:sz w:val="20"/>
          <w:szCs w:val="16"/>
        </w:rPr>
      </w:pPr>
      <w:r w:rsidRPr="002203AC">
        <w:rPr>
          <w:rFonts w:ascii="Arial" w:hAnsi="Arial" w:cs="Arial"/>
          <w:b/>
          <w:color w:val="000000"/>
          <w:sz w:val="20"/>
          <w:szCs w:val="16"/>
        </w:rPr>
        <w:t>Federal Grant or Other Identifying Number Assigned by Federal Agency</w:t>
      </w:r>
      <w:r>
        <w:rPr>
          <w:rFonts w:ascii="Arial" w:hAnsi="Arial" w:cs="Arial"/>
          <w:b/>
          <w:color w:val="000000"/>
          <w:sz w:val="20"/>
          <w:szCs w:val="16"/>
        </w:rPr>
        <w:t xml:space="preserve">. </w:t>
      </w:r>
      <w:r>
        <w:rPr>
          <w:rFonts w:ascii="Arial" w:hAnsi="Arial" w:cs="Arial"/>
          <w:color w:val="000000"/>
          <w:sz w:val="20"/>
          <w:szCs w:val="16"/>
        </w:rPr>
        <w:t>Enter the Federal grant, cooperative agreement or other financial assistance award instrument number or other identifying number assigned to the Federal financial assistance award. If the Supplemental Sheet is submitted in connection with a Consolidated Annual Report Attachment, leave blank and enter individual award numbers in Column (a) for each item.</w:t>
      </w:r>
    </w:p>
    <w:p w:rsidR="00EB4ADE" w:rsidRDefault="00EB4ADE" w:rsidP="009C6496">
      <w:pPr>
        <w:autoSpaceDE w:val="0"/>
        <w:autoSpaceDN w:val="0"/>
        <w:adjustRightInd w:val="0"/>
        <w:ind w:right="-54"/>
        <w:rPr>
          <w:rFonts w:ascii="Arial" w:hAnsi="Arial" w:cs="Arial"/>
          <w:color w:val="000000"/>
          <w:sz w:val="20"/>
          <w:szCs w:val="16"/>
        </w:rPr>
      </w:pPr>
    </w:p>
    <w:p w:rsidR="00EB4ADE" w:rsidRDefault="00EB4ADE" w:rsidP="009C6496">
      <w:pPr>
        <w:autoSpaceDE w:val="0"/>
        <w:autoSpaceDN w:val="0"/>
        <w:adjustRightInd w:val="0"/>
        <w:ind w:right="-54"/>
        <w:rPr>
          <w:rFonts w:ascii="Arial" w:hAnsi="Arial" w:cs="Arial"/>
          <w:color w:val="000000"/>
          <w:sz w:val="20"/>
          <w:szCs w:val="16"/>
        </w:rPr>
      </w:pPr>
      <w:r w:rsidRPr="005F01BF">
        <w:rPr>
          <w:rFonts w:ascii="Arial" w:hAnsi="Arial" w:cs="Arial"/>
          <w:b/>
          <w:color w:val="000000"/>
          <w:sz w:val="20"/>
          <w:szCs w:val="16"/>
        </w:rPr>
        <w:t>Report Type</w:t>
      </w:r>
      <w:r>
        <w:rPr>
          <w:rFonts w:ascii="Arial" w:hAnsi="Arial" w:cs="Arial"/>
          <w:color w:val="000000"/>
          <w:sz w:val="20"/>
          <w:szCs w:val="16"/>
        </w:rPr>
        <w:t xml:space="preserve">. Indicate the type of report Attachment for which the individual item information is being provided. </w:t>
      </w:r>
    </w:p>
    <w:p w:rsidR="00EB4ADE" w:rsidRDefault="00EB4ADE" w:rsidP="009C6496">
      <w:pPr>
        <w:autoSpaceDE w:val="0"/>
        <w:autoSpaceDN w:val="0"/>
        <w:adjustRightInd w:val="0"/>
        <w:ind w:right="-54"/>
        <w:rPr>
          <w:rFonts w:ascii="Arial" w:hAnsi="Arial" w:cs="Arial"/>
          <w:color w:val="000000"/>
          <w:sz w:val="20"/>
          <w:szCs w:val="16"/>
        </w:rPr>
      </w:pPr>
    </w:p>
    <w:p w:rsidR="00EB4ADE" w:rsidRDefault="00EB4ADE" w:rsidP="009C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54"/>
        <w:rPr>
          <w:rFonts w:ascii="Arial" w:hAnsi="Arial" w:cs="Arial"/>
          <w:sz w:val="20"/>
        </w:rPr>
      </w:pPr>
      <w:r>
        <w:rPr>
          <w:rFonts w:ascii="Arial" w:hAnsi="Arial" w:cs="Arial"/>
          <w:color w:val="000000"/>
          <w:sz w:val="20"/>
          <w:szCs w:val="16"/>
        </w:rPr>
        <w:t xml:space="preserve">a. </w:t>
      </w:r>
      <w:r>
        <w:rPr>
          <w:rFonts w:ascii="Arial" w:hAnsi="Arial" w:cs="Arial"/>
          <w:b/>
          <w:bCs/>
          <w:color w:val="000000"/>
          <w:sz w:val="20"/>
          <w:szCs w:val="16"/>
        </w:rPr>
        <w:t>Award Number.</w:t>
      </w:r>
      <w:r>
        <w:rPr>
          <w:rFonts w:ascii="Arial" w:hAnsi="Arial" w:cs="Arial"/>
          <w:color w:val="000000"/>
          <w:sz w:val="20"/>
          <w:szCs w:val="16"/>
        </w:rPr>
        <w:t xml:space="preserve">  For Consolidated Annual Report Attachments, enter the Federal grant, cooperative agreement or other Federal financial assistance award instrument number or other identifying number assigned to the Federal financial assistance award. For all other Report Attachments (i.e., Individual Annual, Final, and Disposition Request/Report) leave blank.</w:t>
      </w:r>
    </w:p>
    <w:p w:rsidR="00EB4ADE" w:rsidRDefault="00EB4ADE" w:rsidP="009C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54"/>
        <w:rPr>
          <w:rFonts w:ascii="Arial" w:hAnsi="Arial" w:cs="Arial"/>
          <w:sz w:val="20"/>
        </w:rPr>
      </w:pPr>
    </w:p>
    <w:p w:rsidR="00EB4ADE" w:rsidRPr="00A03DE1" w:rsidRDefault="00EB4ADE" w:rsidP="009C6496">
      <w:pPr>
        <w:autoSpaceDE w:val="0"/>
        <w:autoSpaceDN w:val="0"/>
        <w:adjustRightInd w:val="0"/>
        <w:ind w:right="-54"/>
        <w:rPr>
          <w:rFonts w:ascii="Arial" w:hAnsi="Arial" w:cs="Arial"/>
          <w:color w:val="000000"/>
          <w:sz w:val="20"/>
          <w:szCs w:val="16"/>
        </w:rPr>
      </w:pPr>
      <w:r>
        <w:rPr>
          <w:rFonts w:ascii="Arial" w:hAnsi="Arial" w:cs="Arial"/>
          <w:color w:val="000000"/>
          <w:sz w:val="20"/>
          <w:szCs w:val="16"/>
        </w:rPr>
        <w:t>b.</w:t>
      </w:r>
      <w:r>
        <w:rPr>
          <w:rFonts w:ascii="Arial" w:hAnsi="Arial" w:cs="Arial"/>
          <w:b/>
          <w:bCs/>
          <w:sz w:val="20"/>
        </w:rPr>
        <w:t xml:space="preserve"> GP or ACQ.  </w:t>
      </w:r>
      <w:r w:rsidRPr="00A03DE1">
        <w:rPr>
          <w:rFonts w:ascii="Arial" w:hAnsi="Arial" w:cs="Arial"/>
          <w:bCs/>
          <w:sz w:val="20"/>
        </w:rPr>
        <w:t>Enter</w:t>
      </w:r>
      <w:r>
        <w:rPr>
          <w:rFonts w:ascii="Arial" w:hAnsi="Arial" w:cs="Arial"/>
          <w:bCs/>
          <w:sz w:val="20"/>
        </w:rPr>
        <w:t xml:space="preserve"> GP if the item is Federally-owned property. Note: </w:t>
      </w:r>
      <w:r w:rsidR="004133AC">
        <w:rPr>
          <w:rFonts w:ascii="Arial" w:hAnsi="Arial" w:cs="Arial"/>
          <w:bCs/>
          <w:sz w:val="20"/>
        </w:rPr>
        <w:t>Federally</w:t>
      </w:r>
      <w:r>
        <w:rPr>
          <w:rFonts w:ascii="Arial" w:hAnsi="Arial" w:cs="Arial"/>
          <w:bCs/>
          <w:sz w:val="20"/>
        </w:rPr>
        <w:t xml:space="preserve">-owned property consists of items </w:t>
      </w:r>
      <w:r w:rsidRPr="00A03DE1">
        <w:rPr>
          <w:rFonts w:ascii="Arial" w:hAnsi="Arial" w:cs="Arial"/>
          <w:bCs/>
          <w:sz w:val="20"/>
          <w:u w:val="single"/>
        </w:rPr>
        <w:t>furnished</w:t>
      </w:r>
      <w:r>
        <w:rPr>
          <w:rFonts w:ascii="Arial" w:hAnsi="Arial" w:cs="Arial"/>
          <w:bCs/>
          <w:sz w:val="20"/>
        </w:rPr>
        <w:t xml:space="preserve"> by the Federal Government for use on the award identified in Block 1 </w:t>
      </w:r>
      <w:r w:rsidR="005821ED">
        <w:rPr>
          <w:rFonts w:ascii="Arial" w:hAnsi="Arial" w:cs="Arial"/>
          <w:bCs/>
          <w:sz w:val="20"/>
        </w:rPr>
        <w:t>or Column a.</w:t>
      </w:r>
      <w:r>
        <w:rPr>
          <w:rFonts w:ascii="Arial" w:hAnsi="Arial" w:cs="Arial"/>
          <w:bCs/>
          <w:sz w:val="20"/>
        </w:rPr>
        <w:t xml:space="preserve"> Enter ACQ if the item was acquired with award funds.</w:t>
      </w:r>
    </w:p>
    <w:p w:rsidR="00EB4ADE" w:rsidRDefault="00EB4ADE" w:rsidP="009C6496">
      <w:pPr>
        <w:autoSpaceDE w:val="0"/>
        <w:autoSpaceDN w:val="0"/>
        <w:adjustRightInd w:val="0"/>
        <w:ind w:right="-54"/>
        <w:rPr>
          <w:rFonts w:ascii="Arial" w:hAnsi="Arial" w:cs="Arial"/>
          <w:color w:val="000000"/>
          <w:sz w:val="20"/>
          <w:szCs w:val="16"/>
        </w:rPr>
      </w:pPr>
    </w:p>
    <w:p w:rsidR="00EB4ADE" w:rsidRDefault="00EB4ADE" w:rsidP="009C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54"/>
        <w:rPr>
          <w:rFonts w:ascii="Arial" w:hAnsi="Arial" w:cs="Arial"/>
          <w:sz w:val="20"/>
        </w:rPr>
      </w:pPr>
      <w:r>
        <w:rPr>
          <w:rFonts w:ascii="Arial" w:hAnsi="Arial" w:cs="Arial"/>
          <w:color w:val="000000"/>
          <w:sz w:val="20"/>
          <w:szCs w:val="16"/>
        </w:rPr>
        <w:t xml:space="preserve">c. </w:t>
      </w:r>
      <w:r>
        <w:rPr>
          <w:rFonts w:ascii="Arial" w:hAnsi="Arial" w:cs="Arial"/>
          <w:b/>
          <w:bCs/>
          <w:color w:val="000000"/>
          <w:sz w:val="20"/>
          <w:szCs w:val="16"/>
        </w:rPr>
        <w:t>Description</w:t>
      </w:r>
      <w:r w:rsidR="00474314">
        <w:rPr>
          <w:rFonts w:ascii="Arial" w:hAnsi="Arial" w:cs="Arial"/>
          <w:b/>
          <w:bCs/>
          <w:color w:val="000000"/>
          <w:sz w:val="20"/>
          <w:szCs w:val="16"/>
        </w:rPr>
        <w:t xml:space="preserve"> of Item</w:t>
      </w:r>
      <w:r>
        <w:rPr>
          <w:rFonts w:ascii="Arial" w:hAnsi="Arial" w:cs="Arial"/>
          <w:b/>
          <w:bCs/>
          <w:color w:val="000000"/>
          <w:sz w:val="20"/>
          <w:szCs w:val="16"/>
        </w:rPr>
        <w:t xml:space="preserve">.  </w:t>
      </w:r>
      <w:r w:rsidRPr="00F54B82">
        <w:rPr>
          <w:rFonts w:ascii="Arial" w:hAnsi="Arial" w:cs="Arial"/>
          <w:bCs/>
          <w:color w:val="000000"/>
          <w:sz w:val="20"/>
          <w:szCs w:val="16"/>
        </w:rPr>
        <w:t>Provide a brief description of the item</w:t>
      </w:r>
      <w:r w:rsidRPr="00F54B82">
        <w:rPr>
          <w:rFonts w:ascii="Arial" w:hAnsi="Arial" w:cs="Arial"/>
          <w:color w:val="000000"/>
          <w:sz w:val="20"/>
          <w:szCs w:val="16"/>
        </w:rPr>
        <w:t>.</w:t>
      </w:r>
      <w:r>
        <w:rPr>
          <w:rFonts w:ascii="Arial" w:hAnsi="Arial" w:cs="Arial"/>
          <w:color w:val="000000"/>
          <w:sz w:val="20"/>
          <w:szCs w:val="16"/>
        </w:rPr>
        <w:t xml:space="preserve">  </w:t>
      </w:r>
    </w:p>
    <w:p w:rsidR="00EB4ADE" w:rsidRDefault="00EB4ADE" w:rsidP="009C6496">
      <w:pPr>
        <w:autoSpaceDE w:val="0"/>
        <w:autoSpaceDN w:val="0"/>
        <w:adjustRightInd w:val="0"/>
        <w:ind w:right="-54"/>
        <w:rPr>
          <w:rFonts w:ascii="Arial" w:hAnsi="Arial" w:cs="Arial"/>
          <w:color w:val="000000"/>
          <w:sz w:val="20"/>
          <w:szCs w:val="16"/>
        </w:rPr>
      </w:pPr>
    </w:p>
    <w:p w:rsidR="00EB4ADE" w:rsidRPr="00F54B82" w:rsidRDefault="00EB4ADE" w:rsidP="009C6496">
      <w:pPr>
        <w:autoSpaceDE w:val="0"/>
        <w:autoSpaceDN w:val="0"/>
        <w:adjustRightInd w:val="0"/>
        <w:ind w:right="-54"/>
        <w:rPr>
          <w:rFonts w:ascii="Arial" w:hAnsi="Arial" w:cs="Arial"/>
          <w:bCs/>
          <w:color w:val="000000"/>
          <w:sz w:val="20"/>
          <w:szCs w:val="16"/>
        </w:rPr>
      </w:pPr>
      <w:r>
        <w:rPr>
          <w:rFonts w:ascii="Arial" w:hAnsi="Arial" w:cs="Arial"/>
          <w:color w:val="000000"/>
          <w:sz w:val="20"/>
          <w:szCs w:val="16"/>
        </w:rPr>
        <w:t xml:space="preserve">d. </w:t>
      </w:r>
      <w:r w:rsidRPr="00F54B82">
        <w:rPr>
          <w:rFonts w:ascii="Arial" w:hAnsi="Arial" w:cs="Arial"/>
          <w:b/>
          <w:color w:val="000000"/>
          <w:sz w:val="20"/>
          <w:szCs w:val="16"/>
        </w:rPr>
        <w:t>Identification</w:t>
      </w:r>
      <w:r w:rsidR="00474314">
        <w:rPr>
          <w:rFonts w:ascii="Arial" w:hAnsi="Arial" w:cs="Arial"/>
          <w:b/>
          <w:color w:val="000000"/>
          <w:sz w:val="20"/>
          <w:szCs w:val="16"/>
        </w:rPr>
        <w:t xml:space="preserve"> Number</w:t>
      </w:r>
      <w:r>
        <w:rPr>
          <w:rFonts w:ascii="Arial" w:hAnsi="Arial" w:cs="Arial"/>
          <w:b/>
          <w:bCs/>
          <w:color w:val="000000"/>
          <w:sz w:val="20"/>
          <w:szCs w:val="16"/>
        </w:rPr>
        <w:t xml:space="preserve">.  </w:t>
      </w:r>
      <w:r w:rsidRPr="00F54B82">
        <w:rPr>
          <w:rFonts w:ascii="Arial" w:hAnsi="Arial" w:cs="Arial"/>
          <w:bCs/>
          <w:color w:val="000000"/>
          <w:sz w:val="20"/>
          <w:szCs w:val="16"/>
        </w:rPr>
        <w:t>Enter the manufacturer’</w:t>
      </w:r>
      <w:r>
        <w:rPr>
          <w:rFonts w:ascii="Arial" w:hAnsi="Arial" w:cs="Arial"/>
          <w:bCs/>
          <w:color w:val="000000"/>
          <w:sz w:val="20"/>
          <w:szCs w:val="16"/>
        </w:rPr>
        <w:t xml:space="preserve">s serial number, model number, </w:t>
      </w:r>
      <w:r w:rsidRPr="00F54B82">
        <w:rPr>
          <w:rFonts w:ascii="Arial" w:hAnsi="Arial" w:cs="Arial"/>
          <w:bCs/>
          <w:color w:val="000000"/>
          <w:sz w:val="20"/>
          <w:szCs w:val="16"/>
        </w:rPr>
        <w:t>Federal stock number, national stock number, or other identification number</w:t>
      </w:r>
      <w:r>
        <w:rPr>
          <w:rFonts w:ascii="Arial" w:hAnsi="Arial" w:cs="Arial"/>
          <w:bCs/>
          <w:color w:val="000000"/>
          <w:sz w:val="20"/>
          <w:szCs w:val="16"/>
        </w:rPr>
        <w:t>.</w:t>
      </w:r>
    </w:p>
    <w:p w:rsidR="00EB4ADE" w:rsidRDefault="00EB4ADE" w:rsidP="009C6496">
      <w:pPr>
        <w:autoSpaceDE w:val="0"/>
        <w:autoSpaceDN w:val="0"/>
        <w:adjustRightInd w:val="0"/>
        <w:ind w:right="-54"/>
        <w:rPr>
          <w:rFonts w:ascii="Arial" w:hAnsi="Arial" w:cs="Arial"/>
          <w:b/>
          <w:bCs/>
          <w:color w:val="000000"/>
          <w:sz w:val="20"/>
          <w:szCs w:val="16"/>
        </w:rPr>
      </w:pPr>
    </w:p>
    <w:p w:rsidR="00EB4ADE" w:rsidRPr="00E650E1" w:rsidRDefault="00EB4ADE" w:rsidP="009C6496">
      <w:pPr>
        <w:autoSpaceDE w:val="0"/>
        <w:autoSpaceDN w:val="0"/>
        <w:adjustRightInd w:val="0"/>
        <w:ind w:right="-54"/>
        <w:rPr>
          <w:rFonts w:ascii="Arial" w:hAnsi="Arial" w:cs="Arial"/>
          <w:bCs/>
          <w:color w:val="000000"/>
          <w:sz w:val="20"/>
        </w:rPr>
      </w:pPr>
      <w:r>
        <w:rPr>
          <w:rFonts w:ascii="Arial" w:hAnsi="Arial" w:cs="Arial"/>
          <w:bCs/>
          <w:color w:val="000000"/>
          <w:sz w:val="20"/>
          <w:szCs w:val="16"/>
        </w:rPr>
        <w:t xml:space="preserve">e. </w:t>
      </w:r>
      <w:r w:rsidRPr="00E650E1">
        <w:rPr>
          <w:rFonts w:ascii="Arial" w:hAnsi="Arial" w:cs="Arial"/>
          <w:b/>
          <w:bCs/>
          <w:color w:val="000000"/>
          <w:sz w:val="20"/>
        </w:rPr>
        <w:t xml:space="preserve">Acq. </w:t>
      </w:r>
      <w:proofErr w:type="gramStart"/>
      <w:r w:rsidRPr="00E650E1">
        <w:rPr>
          <w:rFonts w:ascii="Arial" w:hAnsi="Arial" w:cs="Arial"/>
          <w:b/>
          <w:bCs/>
          <w:color w:val="000000"/>
          <w:sz w:val="20"/>
        </w:rPr>
        <w:t>Date.</w:t>
      </w:r>
      <w:proofErr w:type="gramEnd"/>
      <w:r w:rsidRPr="00E650E1">
        <w:rPr>
          <w:rFonts w:ascii="Arial" w:hAnsi="Arial" w:cs="Arial"/>
          <w:b/>
          <w:bCs/>
          <w:color w:val="000000"/>
          <w:sz w:val="20"/>
        </w:rPr>
        <w:t xml:space="preserve"> </w:t>
      </w:r>
      <w:r>
        <w:rPr>
          <w:rFonts w:ascii="Arial" w:hAnsi="Arial" w:cs="Arial"/>
          <w:b/>
          <w:bCs/>
          <w:color w:val="000000"/>
          <w:sz w:val="20"/>
        </w:rPr>
        <w:t xml:space="preserve"> </w:t>
      </w:r>
      <w:r w:rsidRPr="00E650E1">
        <w:rPr>
          <w:rFonts w:ascii="Arial" w:hAnsi="Arial" w:cs="Arial"/>
          <w:bCs/>
          <w:color w:val="000000"/>
          <w:sz w:val="20"/>
        </w:rPr>
        <w:t>Enter the date the item was acquired by the recipient. For items furnished by the Federal Government, enter the date received by the recipient.</w:t>
      </w:r>
    </w:p>
    <w:p w:rsidR="00EB4ADE" w:rsidRDefault="00EB4ADE" w:rsidP="009C6496">
      <w:pPr>
        <w:autoSpaceDE w:val="0"/>
        <w:autoSpaceDN w:val="0"/>
        <w:adjustRightInd w:val="0"/>
        <w:ind w:right="-54"/>
        <w:rPr>
          <w:rFonts w:ascii="Arial" w:hAnsi="Arial" w:cs="Arial"/>
          <w:bCs/>
          <w:color w:val="000000"/>
          <w:sz w:val="20"/>
          <w:szCs w:val="16"/>
        </w:rPr>
      </w:pPr>
    </w:p>
    <w:p w:rsidR="00EB4ADE" w:rsidRDefault="00EB4ADE" w:rsidP="009C6496">
      <w:pPr>
        <w:autoSpaceDE w:val="0"/>
        <w:autoSpaceDN w:val="0"/>
        <w:adjustRightInd w:val="0"/>
        <w:ind w:right="-54"/>
        <w:rPr>
          <w:rFonts w:ascii="Arial" w:hAnsi="Arial" w:cs="Arial"/>
          <w:bCs/>
          <w:color w:val="000000"/>
          <w:sz w:val="20"/>
          <w:szCs w:val="16"/>
        </w:rPr>
      </w:pPr>
      <w:proofErr w:type="gramStart"/>
      <w:r w:rsidRPr="00E650E1">
        <w:rPr>
          <w:rFonts w:ascii="Arial" w:hAnsi="Arial" w:cs="Arial"/>
          <w:bCs/>
          <w:color w:val="000000"/>
          <w:sz w:val="20"/>
          <w:szCs w:val="16"/>
        </w:rPr>
        <w:t>f</w:t>
      </w:r>
      <w:proofErr w:type="gramEnd"/>
      <w:r w:rsidRPr="00E650E1">
        <w:rPr>
          <w:rFonts w:ascii="Arial" w:hAnsi="Arial" w:cs="Arial"/>
          <w:bCs/>
          <w:color w:val="000000"/>
          <w:sz w:val="20"/>
          <w:szCs w:val="16"/>
        </w:rPr>
        <w:t xml:space="preserve">. </w:t>
      </w:r>
      <w:r w:rsidRPr="00E650E1">
        <w:rPr>
          <w:rFonts w:ascii="Arial" w:hAnsi="Arial" w:cs="Arial"/>
          <w:b/>
          <w:bCs/>
          <w:color w:val="000000"/>
          <w:sz w:val="20"/>
          <w:szCs w:val="16"/>
        </w:rPr>
        <w:t>Cond. Code</w:t>
      </w:r>
      <w:r w:rsidRPr="002949C8">
        <w:rPr>
          <w:rFonts w:ascii="Arial" w:hAnsi="Arial" w:cs="Arial"/>
          <w:bCs/>
          <w:color w:val="000000"/>
          <w:sz w:val="20"/>
          <w:szCs w:val="16"/>
        </w:rPr>
        <w:t>.</w:t>
      </w:r>
      <w:r w:rsidRPr="00E650E1">
        <w:rPr>
          <w:rFonts w:ascii="Arial" w:hAnsi="Arial" w:cs="Arial"/>
          <w:bCs/>
          <w:color w:val="000000"/>
          <w:sz w:val="20"/>
          <w:szCs w:val="16"/>
        </w:rPr>
        <w:t xml:space="preserve"> </w:t>
      </w:r>
      <w:r>
        <w:rPr>
          <w:rFonts w:ascii="Arial" w:hAnsi="Arial" w:cs="Arial"/>
          <w:bCs/>
          <w:color w:val="000000"/>
          <w:sz w:val="20"/>
          <w:szCs w:val="16"/>
        </w:rPr>
        <w:t>Enter the applicable condition code from the following list:</w:t>
      </w:r>
    </w:p>
    <w:p w:rsidR="00EB4ADE" w:rsidRDefault="00EB4ADE" w:rsidP="009C6496">
      <w:pPr>
        <w:autoSpaceDE w:val="0"/>
        <w:autoSpaceDN w:val="0"/>
        <w:adjustRightInd w:val="0"/>
        <w:ind w:right="-54"/>
        <w:rPr>
          <w:rFonts w:ascii="Arial" w:hAnsi="Arial" w:cs="Arial"/>
          <w:bCs/>
          <w:color w:val="000000"/>
          <w:sz w:val="20"/>
          <w:szCs w:val="16"/>
        </w:rPr>
      </w:pPr>
    </w:p>
    <w:p w:rsidR="00EB4ADE" w:rsidRPr="001563CB" w:rsidRDefault="00EB4ADE" w:rsidP="009C6496">
      <w:pPr>
        <w:autoSpaceDE w:val="0"/>
        <w:autoSpaceDN w:val="0"/>
        <w:adjustRightInd w:val="0"/>
        <w:ind w:left="720" w:right="-54" w:firstLine="720"/>
        <w:rPr>
          <w:rFonts w:ascii="Arial" w:hAnsi="Arial" w:cs="Arial"/>
          <w:b/>
          <w:bCs/>
          <w:color w:val="000000"/>
          <w:sz w:val="20"/>
          <w:szCs w:val="16"/>
        </w:rPr>
      </w:pPr>
      <w:r w:rsidRPr="001563CB">
        <w:rPr>
          <w:rFonts w:ascii="Arial" w:hAnsi="Arial" w:cs="Arial"/>
          <w:b/>
          <w:bCs/>
          <w:color w:val="000000"/>
          <w:sz w:val="20"/>
          <w:szCs w:val="16"/>
          <w:u w:val="single"/>
        </w:rPr>
        <w:t>Code</w:t>
      </w:r>
      <w:r w:rsidRPr="001563CB">
        <w:rPr>
          <w:rFonts w:ascii="Arial" w:hAnsi="Arial" w:cs="Arial"/>
          <w:b/>
          <w:bCs/>
          <w:color w:val="000000"/>
          <w:sz w:val="20"/>
          <w:szCs w:val="16"/>
        </w:rPr>
        <w:tab/>
      </w:r>
      <w:r w:rsidRPr="001563CB">
        <w:rPr>
          <w:rFonts w:ascii="Arial" w:hAnsi="Arial" w:cs="Arial"/>
          <w:b/>
          <w:bCs/>
          <w:color w:val="000000"/>
          <w:sz w:val="20"/>
          <w:szCs w:val="16"/>
          <w:u w:val="single"/>
        </w:rPr>
        <w:t>Description</w:t>
      </w:r>
    </w:p>
    <w:p w:rsidR="00EB4ADE" w:rsidRDefault="00EB4ADE" w:rsidP="009C6496">
      <w:pPr>
        <w:autoSpaceDE w:val="0"/>
        <w:autoSpaceDN w:val="0"/>
        <w:adjustRightInd w:val="0"/>
        <w:ind w:left="2160" w:right="-54" w:hanging="720"/>
        <w:rPr>
          <w:rFonts w:ascii="Arial" w:hAnsi="Arial" w:cs="Arial"/>
          <w:bCs/>
          <w:color w:val="000000"/>
          <w:sz w:val="20"/>
          <w:szCs w:val="16"/>
        </w:rPr>
      </w:pPr>
    </w:p>
    <w:p w:rsidR="00EB4ADE" w:rsidRDefault="00EB4ADE" w:rsidP="009C6496">
      <w:pPr>
        <w:autoSpaceDE w:val="0"/>
        <w:autoSpaceDN w:val="0"/>
        <w:adjustRightInd w:val="0"/>
        <w:ind w:left="2160" w:right="-54" w:hanging="720"/>
        <w:rPr>
          <w:rFonts w:ascii="Arial" w:hAnsi="Arial" w:cs="Arial"/>
          <w:bCs/>
          <w:color w:val="000000"/>
          <w:sz w:val="20"/>
          <w:szCs w:val="16"/>
        </w:rPr>
      </w:pPr>
      <w:r>
        <w:rPr>
          <w:rFonts w:ascii="Arial" w:hAnsi="Arial" w:cs="Arial"/>
          <w:bCs/>
          <w:color w:val="000000"/>
          <w:sz w:val="20"/>
          <w:szCs w:val="16"/>
        </w:rPr>
        <w:t xml:space="preserve">1  </w:t>
      </w:r>
      <w:r>
        <w:rPr>
          <w:rFonts w:ascii="Arial" w:hAnsi="Arial" w:cs="Arial"/>
          <w:bCs/>
          <w:color w:val="000000"/>
          <w:sz w:val="20"/>
          <w:szCs w:val="16"/>
        </w:rPr>
        <w:tab/>
      </w:r>
      <w:r w:rsidRPr="00696225">
        <w:rPr>
          <w:rFonts w:ascii="Arial" w:hAnsi="Arial" w:cs="Arial"/>
          <w:bCs/>
          <w:color w:val="000000"/>
          <w:sz w:val="20"/>
        </w:rPr>
        <w:t xml:space="preserve">Excellent. </w:t>
      </w:r>
      <w:proofErr w:type="gramStart"/>
      <w:r w:rsidRPr="00696225">
        <w:rPr>
          <w:rFonts w:ascii="Arial" w:hAnsi="Arial" w:cs="Arial"/>
          <w:bCs/>
          <w:color w:val="000000"/>
          <w:sz w:val="20"/>
        </w:rPr>
        <w:t>Property that is in new condition or unused condition and can</w:t>
      </w:r>
      <w:r>
        <w:rPr>
          <w:rFonts w:ascii="Arial" w:hAnsi="Arial" w:cs="Arial"/>
          <w:bCs/>
          <w:color w:val="000000"/>
          <w:sz w:val="20"/>
          <w:szCs w:val="16"/>
        </w:rPr>
        <w:t xml:space="preserve"> be used immediately without modification or repairs.</w:t>
      </w:r>
      <w:proofErr w:type="gramEnd"/>
    </w:p>
    <w:p w:rsidR="00EB4ADE" w:rsidRDefault="00EB4ADE" w:rsidP="009C6496">
      <w:pPr>
        <w:autoSpaceDE w:val="0"/>
        <w:autoSpaceDN w:val="0"/>
        <w:adjustRightInd w:val="0"/>
        <w:ind w:left="2160" w:right="-54" w:hanging="720"/>
        <w:rPr>
          <w:rFonts w:ascii="Arial" w:hAnsi="Arial" w:cs="Arial"/>
          <w:bCs/>
          <w:color w:val="000000"/>
          <w:sz w:val="20"/>
          <w:szCs w:val="16"/>
        </w:rPr>
      </w:pPr>
      <w:r>
        <w:rPr>
          <w:rFonts w:ascii="Arial" w:hAnsi="Arial" w:cs="Arial"/>
          <w:bCs/>
          <w:color w:val="000000"/>
          <w:sz w:val="20"/>
          <w:szCs w:val="16"/>
        </w:rPr>
        <w:t>4</w:t>
      </w:r>
      <w:r>
        <w:rPr>
          <w:rFonts w:ascii="Arial" w:hAnsi="Arial" w:cs="Arial"/>
          <w:bCs/>
          <w:color w:val="000000"/>
          <w:sz w:val="20"/>
          <w:szCs w:val="16"/>
        </w:rPr>
        <w:tab/>
        <w:t>Usable. Property which shows some wear, but can be used without significant repair.</w:t>
      </w:r>
    </w:p>
    <w:p w:rsidR="00EB4ADE" w:rsidRDefault="00EB4ADE" w:rsidP="009C6496">
      <w:pPr>
        <w:autoSpaceDE w:val="0"/>
        <w:autoSpaceDN w:val="0"/>
        <w:adjustRightInd w:val="0"/>
        <w:ind w:left="2160" w:right="-54" w:hanging="720"/>
        <w:rPr>
          <w:rFonts w:ascii="Arial" w:hAnsi="Arial" w:cs="Arial"/>
          <w:bCs/>
          <w:color w:val="000000"/>
          <w:sz w:val="20"/>
          <w:szCs w:val="16"/>
        </w:rPr>
      </w:pPr>
      <w:r>
        <w:rPr>
          <w:rFonts w:ascii="Arial" w:hAnsi="Arial" w:cs="Arial"/>
          <w:bCs/>
          <w:color w:val="000000"/>
          <w:sz w:val="20"/>
          <w:szCs w:val="16"/>
        </w:rPr>
        <w:t>7</w:t>
      </w:r>
      <w:r>
        <w:rPr>
          <w:rFonts w:ascii="Arial" w:hAnsi="Arial" w:cs="Arial"/>
          <w:bCs/>
          <w:color w:val="000000"/>
          <w:sz w:val="20"/>
          <w:szCs w:val="16"/>
        </w:rPr>
        <w:tab/>
        <w:t xml:space="preserve">Repairable. </w:t>
      </w:r>
      <w:proofErr w:type="gramStart"/>
      <w:r>
        <w:rPr>
          <w:rFonts w:ascii="Arial" w:hAnsi="Arial" w:cs="Arial"/>
          <w:bCs/>
          <w:color w:val="000000"/>
          <w:sz w:val="20"/>
          <w:szCs w:val="16"/>
        </w:rPr>
        <w:t>Property which is unusable in its current condition but can be economically repaired.</w:t>
      </w:r>
      <w:proofErr w:type="gramEnd"/>
    </w:p>
    <w:p w:rsidR="00EB4ADE" w:rsidRDefault="00EB4ADE" w:rsidP="009C6496">
      <w:pPr>
        <w:autoSpaceDE w:val="0"/>
        <w:autoSpaceDN w:val="0"/>
        <w:adjustRightInd w:val="0"/>
        <w:ind w:left="2160" w:right="-54" w:hanging="720"/>
        <w:rPr>
          <w:rFonts w:ascii="Arial" w:hAnsi="Arial" w:cs="Arial"/>
          <w:bCs/>
          <w:color w:val="000000"/>
          <w:sz w:val="20"/>
          <w:szCs w:val="16"/>
        </w:rPr>
      </w:pPr>
      <w:r>
        <w:rPr>
          <w:rFonts w:ascii="Arial" w:hAnsi="Arial" w:cs="Arial"/>
          <w:bCs/>
          <w:color w:val="000000"/>
          <w:sz w:val="20"/>
          <w:szCs w:val="16"/>
        </w:rPr>
        <w:t>X</w:t>
      </w:r>
      <w:r>
        <w:rPr>
          <w:rFonts w:ascii="Arial" w:hAnsi="Arial" w:cs="Arial"/>
          <w:bCs/>
          <w:color w:val="000000"/>
          <w:sz w:val="20"/>
          <w:szCs w:val="16"/>
        </w:rPr>
        <w:tab/>
        <w:t>Salvage. Property which has value in excess of its basic material content, but repair or rehabilitation is impractical and/or uneconomical.</w:t>
      </w:r>
    </w:p>
    <w:p w:rsidR="00EB4ADE" w:rsidRDefault="00EB4ADE" w:rsidP="009C6496">
      <w:pPr>
        <w:autoSpaceDE w:val="0"/>
        <w:autoSpaceDN w:val="0"/>
        <w:adjustRightInd w:val="0"/>
        <w:ind w:left="2160" w:right="-54" w:hanging="720"/>
        <w:rPr>
          <w:rFonts w:ascii="Arial" w:hAnsi="Arial" w:cs="Arial"/>
          <w:bCs/>
          <w:color w:val="000000"/>
          <w:sz w:val="20"/>
          <w:szCs w:val="16"/>
        </w:rPr>
      </w:pPr>
      <w:proofErr w:type="gramStart"/>
      <w:r>
        <w:rPr>
          <w:rFonts w:ascii="Arial" w:hAnsi="Arial" w:cs="Arial"/>
          <w:bCs/>
          <w:color w:val="000000"/>
          <w:sz w:val="20"/>
          <w:szCs w:val="16"/>
        </w:rPr>
        <w:t>S</w:t>
      </w:r>
      <w:r>
        <w:rPr>
          <w:rFonts w:ascii="Arial" w:hAnsi="Arial" w:cs="Arial"/>
          <w:bCs/>
          <w:color w:val="000000"/>
          <w:sz w:val="20"/>
          <w:szCs w:val="16"/>
        </w:rPr>
        <w:tab/>
        <w:t>Scrap.</w:t>
      </w:r>
      <w:proofErr w:type="gramEnd"/>
      <w:r>
        <w:rPr>
          <w:rFonts w:ascii="Arial" w:hAnsi="Arial" w:cs="Arial"/>
          <w:bCs/>
          <w:color w:val="000000"/>
          <w:sz w:val="20"/>
          <w:szCs w:val="16"/>
        </w:rPr>
        <w:t xml:space="preserve"> </w:t>
      </w:r>
      <w:proofErr w:type="gramStart"/>
      <w:r>
        <w:rPr>
          <w:rFonts w:ascii="Arial" w:hAnsi="Arial" w:cs="Arial"/>
          <w:bCs/>
          <w:color w:val="000000"/>
          <w:sz w:val="20"/>
          <w:szCs w:val="16"/>
        </w:rPr>
        <w:t>Property which has no value except for its basic material content.</w:t>
      </w:r>
      <w:proofErr w:type="gramEnd"/>
    </w:p>
    <w:p w:rsidR="00EB4ADE" w:rsidRPr="00E650E1" w:rsidRDefault="00EB4ADE" w:rsidP="009C6496">
      <w:pPr>
        <w:autoSpaceDE w:val="0"/>
        <w:autoSpaceDN w:val="0"/>
        <w:adjustRightInd w:val="0"/>
        <w:ind w:right="-54"/>
        <w:rPr>
          <w:rFonts w:ascii="Arial" w:hAnsi="Arial" w:cs="Arial"/>
          <w:b/>
          <w:bCs/>
          <w:color w:val="000000"/>
          <w:sz w:val="20"/>
          <w:szCs w:val="16"/>
        </w:rPr>
      </w:pPr>
    </w:p>
    <w:p w:rsidR="00EB4ADE" w:rsidRPr="00E650E1" w:rsidRDefault="00EB4ADE" w:rsidP="009C6496">
      <w:pPr>
        <w:autoSpaceDE w:val="0"/>
        <w:autoSpaceDN w:val="0"/>
        <w:adjustRightInd w:val="0"/>
        <w:ind w:right="-54"/>
        <w:rPr>
          <w:rFonts w:ascii="Arial" w:hAnsi="Arial" w:cs="Arial"/>
          <w:bCs/>
          <w:color w:val="000000"/>
          <w:sz w:val="20"/>
          <w:szCs w:val="16"/>
        </w:rPr>
      </w:pPr>
      <w:r w:rsidRPr="00E650E1">
        <w:rPr>
          <w:rFonts w:ascii="Arial" w:hAnsi="Arial" w:cs="Arial"/>
          <w:bCs/>
          <w:color w:val="000000"/>
          <w:sz w:val="20"/>
          <w:szCs w:val="16"/>
        </w:rPr>
        <w:t xml:space="preserve">g. </w:t>
      </w:r>
      <w:r w:rsidRPr="00E650E1">
        <w:rPr>
          <w:rFonts w:ascii="Arial" w:hAnsi="Arial" w:cs="Arial"/>
          <w:b/>
          <w:bCs/>
          <w:color w:val="000000"/>
          <w:sz w:val="20"/>
          <w:szCs w:val="16"/>
        </w:rPr>
        <w:t xml:space="preserve">Acq. </w:t>
      </w:r>
      <w:proofErr w:type="gramStart"/>
      <w:r w:rsidR="002949C8">
        <w:rPr>
          <w:rFonts w:ascii="Arial" w:hAnsi="Arial" w:cs="Arial"/>
          <w:b/>
          <w:bCs/>
          <w:color w:val="000000"/>
          <w:sz w:val="20"/>
          <w:szCs w:val="16"/>
        </w:rPr>
        <w:t>C</w:t>
      </w:r>
      <w:r w:rsidRPr="00E650E1">
        <w:rPr>
          <w:rFonts w:ascii="Arial" w:hAnsi="Arial" w:cs="Arial"/>
          <w:b/>
          <w:bCs/>
          <w:color w:val="000000"/>
          <w:sz w:val="20"/>
          <w:szCs w:val="16"/>
        </w:rPr>
        <w:t>ost</w:t>
      </w:r>
      <w:r w:rsidRPr="002949C8">
        <w:rPr>
          <w:rFonts w:ascii="Arial" w:hAnsi="Arial" w:cs="Arial"/>
          <w:b/>
          <w:bCs/>
          <w:color w:val="000000"/>
          <w:sz w:val="20"/>
          <w:szCs w:val="16"/>
        </w:rPr>
        <w:t>.</w:t>
      </w:r>
      <w:proofErr w:type="gramEnd"/>
      <w:r w:rsidRPr="00E650E1">
        <w:rPr>
          <w:rFonts w:ascii="Arial" w:hAnsi="Arial" w:cs="Arial"/>
          <w:bCs/>
          <w:color w:val="000000"/>
          <w:sz w:val="20"/>
          <w:szCs w:val="16"/>
        </w:rPr>
        <w:t xml:space="preserve"> </w:t>
      </w:r>
      <w:r>
        <w:rPr>
          <w:rFonts w:ascii="Arial" w:hAnsi="Arial" w:cs="Arial"/>
          <w:bCs/>
          <w:color w:val="000000"/>
          <w:sz w:val="20"/>
          <w:szCs w:val="16"/>
        </w:rPr>
        <w:t>Enter the item acquisition cost.</w:t>
      </w:r>
    </w:p>
    <w:p w:rsidR="00EB4ADE" w:rsidRPr="00E650E1" w:rsidRDefault="00EB4ADE" w:rsidP="009C6496">
      <w:pPr>
        <w:autoSpaceDE w:val="0"/>
        <w:autoSpaceDN w:val="0"/>
        <w:adjustRightInd w:val="0"/>
        <w:ind w:right="-54"/>
        <w:rPr>
          <w:rFonts w:ascii="Arial" w:hAnsi="Arial" w:cs="Arial"/>
          <w:bCs/>
          <w:color w:val="000000"/>
          <w:sz w:val="20"/>
          <w:szCs w:val="16"/>
        </w:rPr>
      </w:pPr>
    </w:p>
    <w:p w:rsidR="00EB4ADE" w:rsidRPr="000D1BA5" w:rsidRDefault="00EB4ADE" w:rsidP="009C6496">
      <w:pPr>
        <w:autoSpaceDE w:val="0"/>
        <w:autoSpaceDN w:val="0"/>
        <w:adjustRightInd w:val="0"/>
        <w:ind w:right="-54"/>
        <w:rPr>
          <w:rFonts w:ascii="Arial" w:hAnsi="Arial" w:cs="Arial"/>
          <w:color w:val="000000"/>
          <w:sz w:val="18"/>
          <w:szCs w:val="18"/>
        </w:rPr>
      </w:pPr>
      <w:proofErr w:type="gramStart"/>
      <w:r w:rsidRPr="00E650E1">
        <w:rPr>
          <w:rFonts w:ascii="Arial" w:hAnsi="Arial"/>
          <w:sz w:val="20"/>
        </w:rPr>
        <w:t>h</w:t>
      </w:r>
      <w:proofErr w:type="gramEnd"/>
      <w:r w:rsidRPr="00E650E1">
        <w:rPr>
          <w:rFonts w:ascii="Arial" w:hAnsi="Arial"/>
          <w:sz w:val="20"/>
        </w:rPr>
        <w:t xml:space="preserve">. </w:t>
      </w:r>
      <w:r w:rsidRPr="00E650E1">
        <w:rPr>
          <w:rFonts w:ascii="Arial" w:hAnsi="Arial"/>
          <w:b/>
          <w:sz w:val="20"/>
        </w:rPr>
        <w:t>Disp. Req</w:t>
      </w:r>
      <w:r w:rsidRPr="002949C8">
        <w:rPr>
          <w:rFonts w:ascii="Arial" w:hAnsi="Arial"/>
          <w:b/>
          <w:sz w:val="20"/>
        </w:rPr>
        <w:t>.</w:t>
      </w:r>
      <w:r w:rsidRPr="00E650E1">
        <w:rPr>
          <w:rFonts w:ascii="Arial" w:hAnsi="Arial"/>
          <w:sz w:val="20"/>
        </w:rPr>
        <w:t xml:space="preserve"> </w:t>
      </w:r>
      <w:r>
        <w:rPr>
          <w:rFonts w:ascii="Arial" w:hAnsi="Arial"/>
          <w:sz w:val="20"/>
        </w:rPr>
        <w:t xml:space="preserve">Indicate the type of disposition requested for each item by entering the corresponding number from Block 2 of the Final Report Attachment or Block 1 of the Disposition Request/Report Attachment. However, it is not necessary to enter this information when requesting the same disposition for all items of </w:t>
      </w:r>
      <w:r w:rsidR="004133AC">
        <w:rPr>
          <w:rFonts w:ascii="Arial" w:hAnsi="Arial"/>
          <w:sz w:val="20"/>
        </w:rPr>
        <w:t>Federally</w:t>
      </w:r>
      <w:r>
        <w:rPr>
          <w:rFonts w:ascii="Arial" w:hAnsi="Arial"/>
          <w:sz w:val="20"/>
        </w:rPr>
        <w:t>-owned property or the same disposition for all items of Acquired Equipment (the disposition request indicated in the applicable Block(s) of the Final Report Attachment or the Disposition Request/Report Attachment will be sufficient). Not required for Annual Report Attachments.</w:t>
      </w:r>
    </w:p>
    <w:sectPr w:rsidR="00EB4ADE" w:rsidRPr="000D1BA5" w:rsidSect="00D77636">
      <w:footnotePr>
        <w:numFmt w:val="lowerLetter"/>
      </w:footnotePr>
      <w:endnotePr>
        <w:numFmt w:val="lowerLetter"/>
      </w:endnotePr>
      <w:pgSz w:w="15840" w:h="12240" w:orient="landscape" w:code="1"/>
      <w:pgMar w:top="576" w:right="432" w:bottom="576" w:left="432" w:header="576" w:footer="57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46A" w:rsidRDefault="006A046A">
      <w:r>
        <w:separator/>
      </w:r>
    </w:p>
  </w:endnote>
  <w:endnote w:type="continuationSeparator" w:id="0">
    <w:p w:rsidR="006A046A" w:rsidRDefault="006A0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EC7" w:rsidRDefault="00255EC7" w:rsidP="00C63D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5EC7" w:rsidRDefault="00255EC7" w:rsidP="002241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EC7" w:rsidRDefault="00255EC7" w:rsidP="00C63D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F3F">
      <w:rPr>
        <w:rStyle w:val="PageNumber"/>
        <w:noProof/>
      </w:rPr>
      <w:t>2</w:t>
    </w:r>
    <w:r>
      <w:rPr>
        <w:rStyle w:val="PageNumber"/>
      </w:rPr>
      <w:fldChar w:fldCharType="end"/>
    </w:r>
  </w:p>
  <w:p w:rsidR="00255EC7" w:rsidRDefault="00255EC7" w:rsidP="002241AE">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7B" w:rsidRDefault="006E617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5.7pt;margin-top:4.85pt;width:317.45pt;height:26.95pt;z-index:251657728" stroked="f">
          <v:textbox style="mso-next-textbox:#_x0000_s2049">
            <w:txbxContent>
              <w:p w:rsidR="006E617B" w:rsidRPr="00707AB1" w:rsidRDefault="006E617B" w:rsidP="006E617B">
                <w:pPr>
                  <w:rPr>
                    <w:rFonts w:ascii="Arial Narrow" w:hAnsi="Arial Narrow"/>
                    <w:sz w:val="16"/>
                    <w:szCs w:val="16"/>
                  </w:rPr>
                </w:pPr>
                <w:r w:rsidRPr="00707AB1">
                  <w:rPr>
                    <w:rFonts w:ascii="Arial Narrow" w:hAnsi="Arial Narrow"/>
                    <w:sz w:val="16"/>
                    <w:szCs w:val="16"/>
                  </w:rPr>
                  <w:t>SF-</w:t>
                </w:r>
                <w:r w:rsidR="00766E8D">
                  <w:rPr>
                    <w:rFonts w:ascii="Arial Narrow" w:hAnsi="Arial Narrow"/>
                    <w:sz w:val="16"/>
                    <w:szCs w:val="16"/>
                  </w:rPr>
                  <w:t>428S</w:t>
                </w:r>
                <w:r>
                  <w:rPr>
                    <w:rFonts w:ascii="Arial Narrow" w:hAnsi="Arial Narrow"/>
                    <w:sz w:val="16"/>
                    <w:szCs w:val="16"/>
                  </w:rPr>
                  <w:t xml:space="preserve"> </w:t>
                </w:r>
                <w:r w:rsidR="007E1DFE">
                  <w:rPr>
                    <w:rFonts w:ascii="Arial Narrow" w:hAnsi="Arial Narrow"/>
                    <w:sz w:val="16"/>
                    <w:szCs w:val="16"/>
                  </w:rPr>
                  <w:t>Supplemental Sheet</w:t>
                </w:r>
                <w:r>
                  <w:rPr>
                    <w:rFonts w:ascii="Arial Narrow" w:hAnsi="Arial Narrow"/>
                    <w:sz w:val="16"/>
                    <w:szCs w:val="16"/>
                  </w:rPr>
                  <w:t xml:space="preserve"> – Attachment to SF-</w:t>
                </w:r>
                <w:r w:rsidR="00390551">
                  <w:rPr>
                    <w:rFonts w:ascii="Arial Narrow" w:hAnsi="Arial Narrow"/>
                    <w:sz w:val="16"/>
                    <w:szCs w:val="16"/>
                  </w:rPr>
                  <w:t>428</w:t>
                </w:r>
                <w:r w:rsidRPr="00707AB1">
                  <w:rPr>
                    <w:rFonts w:ascii="Arial Narrow" w:hAnsi="Arial Narrow"/>
                    <w:sz w:val="16"/>
                    <w:szCs w:val="16"/>
                  </w:rPr>
                  <w:t xml:space="preserve"> </w:t>
                </w:r>
                <w:r>
                  <w:rPr>
                    <w:rFonts w:ascii="Arial Narrow" w:hAnsi="Arial Narrow"/>
                    <w:sz w:val="16"/>
                    <w:szCs w:val="16"/>
                  </w:rPr>
                  <w:t xml:space="preserve">      </w:t>
                </w:r>
                <w:r w:rsidRPr="00707AB1">
                  <w:rPr>
                    <w:rFonts w:ascii="Arial Narrow" w:hAnsi="Arial Narrow"/>
                    <w:sz w:val="16"/>
                    <w:szCs w:val="16"/>
                  </w:rPr>
                  <w:t>OM</w:t>
                </w:r>
                <w:r>
                  <w:rPr>
                    <w:rFonts w:ascii="Arial Narrow" w:hAnsi="Arial Narrow"/>
                    <w:sz w:val="16"/>
                    <w:szCs w:val="16"/>
                  </w:rPr>
                  <w:t>B</w:t>
                </w:r>
                <w:r w:rsidRPr="00707AB1">
                  <w:rPr>
                    <w:rFonts w:ascii="Arial Narrow" w:hAnsi="Arial Narrow"/>
                    <w:sz w:val="16"/>
                    <w:szCs w:val="16"/>
                  </w:rPr>
                  <w:t xml:space="preserve"> Approval Number:</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46A" w:rsidRDefault="006A046A">
      <w:r>
        <w:separator/>
      </w:r>
    </w:p>
  </w:footnote>
  <w:footnote w:type="continuationSeparator" w:id="0">
    <w:p w:rsidR="006A046A" w:rsidRDefault="006A04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45BD"/>
    <w:multiLevelType w:val="hybridMultilevel"/>
    <w:tmpl w:val="482AED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2D6A36"/>
    <w:multiLevelType w:val="hybridMultilevel"/>
    <w:tmpl w:val="01125B42"/>
    <w:lvl w:ilvl="0" w:tplc="04090019">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231AA4"/>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B84044"/>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691515B"/>
    <w:multiLevelType w:val="hybridMultilevel"/>
    <w:tmpl w:val="BADC32E8"/>
    <w:lvl w:ilvl="0" w:tplc="47E80B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CB79F4"/>
    <w:multiLevelType w:val="multilevel"/>
    <w:tmpl w:val="91725356"/>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A68173D"/>
    <w:multiLevelType w:val="hybridMultilevel"/>
    <w:tmpl w:val="E5BA9CE2"/>
    <w:lvl w:ilvl="0" w:tplc="47E80B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466535"/>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B577663"/>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DEA325B"/>
    <w:multiLevelType w:val="hybridMultilevel"/>
    <w:tmpl w:val="DCB259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4B4F4F"/>
    <w:multiLevelType w:val="multilevel"/>
    <w:tmpl w:val="BADC32E8"/>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7B96661"/>
    <w:multiLevelType w:val="hybridMultilevel"/>
    <w:tmpl w:val="960006BE"/>
    <w:lvl w:ilvl="0" w:tplc="B472F160">
      <w:start w:val="1"/>
      <w:numFmt w:val="decimal"/>
      <w:lvlText w:val="%1)"/>
      <w:lvlJc w:val="left"/>
      <w:pPr>
        <w:tabs>
          <w:tab w:val="num" w:pos="1170"/>
        </w:tabs>
        <w:ind w:left="1170" w:hanging="99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3B271157"/>
    <w:multiLevelType w:val="hybridMultilevel"/>
    <w:tmpl w:val="E5FA49B6"/>
    <w:lvl w:ilvl="0" w:tplc="28581C58">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D778DE"/>
    <w:multiLevelType w:val="hybridMultilevel"/>
    <w:tmpl w:val="755A6F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691BFE"/>
    <w:multiLevelType w:val="multilevel"/>
    <w:tmpl w:val="BE821DB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4BC1F06"/>
    <w:multiLevelType w:val="hybridMultilevel"/>
    <w:tmpl w:val="0234BC46"/>
    <w:lvl w:ilvl="0" w:tplc="7A1A9A1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nsid w:val="4D1B58B9"/>
    <w:multiLevelType w:val="hybridMultilevel"/>
    <w:tmpl w:val="0AACB04E"/>
    <w:lvl w:ilvl="0" w:tplc="47E80B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8B07B1"/>
    <w:multiLevelType w:val="multilevel"/>
    <w:tmpl w:val="91725356"/>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776142E"/>
    <w:multiLevelType w:val="hybridMultilevel"/>
    <w:tmpl w:val="88F4A1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CE4ABE"/>
    <w:multiLevelType w:val="hybridMultilevel"/>
    <w:tmpl w:val="B72806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A23AC2"/>
    <w:multiLevelType w:val="hybridMultilevel"/>
    <w:tmpl w:val="7060AC96"/>
    <w:lvl w:ilvl="0" w:tplc="47E80B66">
      <w:start w:val="1"/>
      <w:numFmt w:val="lowerRoman"/>
      <w:lvlText w:val="(%1)"/>
      <w:lvlJc w:val="left"/>
      <w:pPr>
        <w:tabs>
          <w:tab w:val="num" w:pos="1080"/>
        </w:tabs>
        <w:ind w:left="1080" w:hanging="72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0C14A8"/>
    <w:multiLevelType w:val="hybridMultilevel"/>
    <w:tmpl w:val="568CD4FC"/>
    <w:lvl w:ilvl="0" w:tplc="988A5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4D7539"/>
    <w:multiLevelType w:val="hybridMultilevel"/>
    <w:tmpl w:val="28A0C5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87238CA"/>
    <w:multiLevelType w:val="hybridMultilevel"/>
    <w:tmpl w:val="8E6C3D2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886EFA"/>
    <w:multiLevelType w:val="hybridMultilevel"/>
    <w:tmpl w:val="8B6AF71E"/>
    <w:lvl w:ilvl="0" w:tplc="7D46500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FAF66226">
      <w:start w:val="4"/>
      <w:numFmt w:val="decimal"/>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A9531F9"/>
    <w:multiLevelType w:val="hybridMultilevel"/>
    <w:tmpl w:val="C12A1810"/>
    <w:lvl w:ilvl="0" w:tplc="629A2EA4">
      <w:start w:val="1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9937A0"/>
    <w:multiLevelType w:val="hybridMultilevel"/>
    <w:tmpl w:val="59EC311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21"/>
  </w:num>
  <w:num w:numId="4">
    <w:abstractNumId w:val="22"/>
  </w:num>
  <w:num w:numId="5">
    <w:abstractNumId w:val="13"/>
  </w:num>
  <w:num w:numId="6">
    <w:abstractNumId w:val="19"/>
  </w:num>
  <w:num w:numId="7">
    <w:abstractNumId w:val="0"/>
  </w:num>
  <w:num w:numId="8">
    <w:abstractNumId w:val="25"/>
  </w:num>
  <w:num w:numId="9">
    <w:abstractNumId w:val="1"/>
  </w:num>
  <w:num w:numId="10">
    <w:abstractNumId w:val="6"/>
  </w:num>
  <w:num w:numId="11">
    <w:abstractNumId w:val="20"/>
  </w:num>
  <w:num w:numId="12">
    <w:abstractNumId w:val="5"/>
  </w:num>
  <w:num w:numId="13">
    <w:abstractNumId w:val="16"/>
  </w:num>
  <w:num w:numId="14">
    <w:abstractNumId w:val="14"/>
  </w:num>
  <w:num w:numId="15">
    <w:abstractNumId w:val="4"/>
  </w:num>
  <w:num w:numId="16">
    <w:abstractNumId w:val="17"/>
  </w:num>
  <w:num w:numId="17">
    <w:abstractNumId w:val="7"/>
  </w:num>
  <w:num w:numId="18">
    <w:abstractNumId w:val="3"/>
  </w:num>
  <w:num w:numId="19">
    <w:abstractNumId w:val="2"/>
  </w:num>
  <w:num w:numId="20">
    <w:abstractNumId w:val="26"/>
  </w:num>
  <w:num w:numId="21">
    <w:abstractNumId w:val="8"/>
  </w:num>
  <w:num w:numId="22">
    <w:abstractNumId w:val="11"/>
  </w:num>
  <w:num w:numId="23">
    <w:abstractNumId w:val="10"/>
  </w:num>
  <w:num w:numId="24">
    <w:abstractNumId w:val="24"/>
  </w:num>
  <w:num w:numId="25">
    <w:abstractNumId w:val="9"/>
  </w:num>
  <w:num w:numId="26">
    <w:abstractNumId w:val="23"/>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trackRevisions/>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shapelayout v:ext="edit">
      <o:idmap v:ext="edit" data="2"/>
    </o:shapelayout>
  </w:hdrShapeDefault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51F7"/>
    <w:rsid w:val="000001F6"/>
    <w:rsid w:val="00001850"/>
    <w:rsid w:val="00034E09"/>
    <w:rsid w:val="0004420B"/>
    <w:rsid w:val="0004642F"/>
    <w:rsid w:val="00051A49"/>
    <w:rsid w:val="00051CCB"/>
    <w:rsid w:val="00053608"/>
    <w:rsid w:val="00064BA8"/>
    <w:rsid w:val="000660D2"/>
    <w:rsid w:val="00086A80"/>
    <w:rsid w:val="000934CD"/>
    <w:rsid w:val="000A13E3"/>
    <w:rsid w:val="000B6DF9"/>
    <w:rsid w:val="000D31C5"/>
    <w:rsid w:val="000E543F"/>
    <w:rsid w:val="000F679E"/>
    <w:rsid w:val="00104D22"/>
    <w:rsid w:val="00124045"/>
    <w:rsid w:val="0012609D"/>
    <w:rsid w:val="00137B1F"/>
    <w:rsid w:val="00164B99"/>
    <w:rsid w:val="001674FA"/>
    <w:rsid w:val="00181D37"/>
    <w:rsid w:val="001A02D8"/>
    <w:rsid w:val="001A2BFE"/>
    <w:rsid w:val="001D6C7D"/>
    <w:rsid w:val="001D7301"/>
    <w:rsid w:val="001D75DA"/>
    <w:rsid w:val="001E3DEE"/>
    <w:rsid w:val="001F08EF"/>
    <w:rsid w:val="00217D24"/>
    <w:rsid w:val="002241AE"/>
    <w:rsid w:val="00237305"/>
    <w:rsid w:val="002445BD"/>
    <w:rsid w:val="00255EC7"/>
    <w:rsid w:val="00263280"/>
    <w:rsid w:val="00285D67"/>
    <w:rsid w:val="002903D0"/>
    <w:rsid w:val="002932CC"/>
    <w:rsid w:val="002949C8"/>
    <w:rsid w:val="002A40A2"/>
    <w:rsid w:val="002B3826"/>
    <w:rsid w:val="002C47BE"/>
    <w:rsid w:val="002C6F25"/>
    <w:rsid w:val="002D07E8"/>
    <w:rsid w:val="002F135C"/>
    <w:rsid w:val="002F489B"/>
    <w:rsid w:val="002F5745"/>
    <w:rsid w:val="00302B6B"/>
    <w:rsid w:val="00304789"/>
    <w:rsid w:val="00320AE2"/>
    <w:rsid w:val="003452BE"/>
    <w:rsid w:val="00346B08"/>
    <w:rsid w:val="003604CD"/>
    <w:rsid w:val="00363DD3"/>
    <w:rsid w:val="00381B02"/>
    <w:rsid w:val="00390551"/>
    <w:rsid w:val="003A2B48"/>
    <w:rsid w:val="003B592D"/>
    <w:rsid w:val="003C6242"/>
    <w:rsid w:val="003F4091"/>
    <w:rsid w:val="003F7650"/>
    <w:rsid w:val="00400729"/>
    <w:rsid w:val="0040415C"/>
    <w:rsid w:val="00404972"/>
    <w:rsid w:val="004133AC"/>
    <w:rsid w:val="0043549D"/>
    <w:rsid w:val="0044756B"/>
    <w:rsid w:val="0046354B"/>
    <w:rsid w:val="00466C3C"/>
    <w:rsid w:val="00467373"/>
    <w:rsid w:val="00474314"/>
    <w:rsid w:val="00486F1B"/>
    <w:rsid w:val="00490F64"/>
    <w:rsid w:val="004C00DC"/>
    <w:rsid w:val="004D01EF"/>
    <w:rsid w:val="004E278B"/>
    <w:rsid w:val="004F5F91"/>
    <w:rsid w:val="005035BF"/>
    <w:rsid w:val="0050377C"/>
    <w:rsid w:val="005070BD"/>
    <w:rsid w:val="0051038F"/>
    <w:rsid w:val="005109D4"/>
    <w:rsid w:val="00520AAE"/>
    <w:rsid w:val="00530498"/>
    <w:rsid w:val="005470B0"/>
    <w:rsid w:val="00561110"/>
    <w:rsid w:val="005617C8"/>
    <w:rsid w:val="005776C8"/>
    <w:rsid w:val="005821ED"/>
    <w:rsid w:val="005A11F7"/>
    <w:rsid w:val="005A1653"/>
    <w:rsid w:val="005B1845"/>
    <w:rsid w:val="005B20E9"/>
    <w:rsid w:val="005D234D"/>
    <w:rsid w:val="005D29BE"/>
    <w:rsid w:val="005F4ACF"/>
    <w:rsid w:val="005F70BD"/>
    <w:rsid w:val="00606166"/>
    <w:rsid w:val="006061CB"/>
    <w:rsid w:val="006164A5"/>
    <w:rsid w:val="006223F1"/>
    <w:rsid w:val="006249A2"/>
    <w:rsid w:val="006313E3"/>
    <w:rsid w:val="006368D4"/>
    <w:rsid w:val="006441BF"/>
    <w:rsid w:val="006551F7"/>
    <w:rsid w:val="00657249"/>
    <w:rsid w:val="00661FDD"/>
    <w:rsid w:val="00666A4D"/>
    <w:rsid w:val="00697BBC"/>
    <w:rsid w:val="006A046A"/>
    <w:rsid w:val="006A1708"/>
    <w:rsid w:val="006A2632"/>
    <w:rsid w:val="006B3873"/>
    <w:rsid w:val="006B4899"/>
    <w:rsid w:val="006C3097"/>
    <w:rsid w:val="006D2EB9"/>
    <w:rsid w:val="006E617B"/>
    <w:rsid w:val="006F0A89"/>
    <w:rsid w:val="0070222F"/>
    <w:rsid w:val="0070307B"/>
    <w:rsid w:val="0072132E"/>
    <w:rsid w:val="00725A1E"/>
    <w:rsid w:val="007269BE"/>
    <w:rsid w:val="00734A29"/>
    <w:rsid w:val="00753295"/>
    <w:rsid w:val="007532BF"/>
    <w:rsid w:val="00753EB1"/>
    <w:rsid w:val="00760A10"/>
    <w:rsid w:val="00766E8D"/>
    <w:rsid w:val="00771483"/>
    <w:rsid w:val="0077606D"/>
    <w:rsid w:val="007810FC"/>
    <w:rsid w:val="00784567"/>
    <w:rsid w:val="0079197C"/>
    <w:rsid w:val="00792A35"/>
    <w:rsid w:val="007962F2"/>
    <w:rsid w:val="007C5072"/>
    <w:rsid w:val="007C71CD"/>
    <w:rsid w:val="007D2660"/>
    <w:rsid w:val="007D3E08"/>
    <w:rsid w:val="007E1DFE"/>
    <w:rsid w:val="007E3618"/>
    <w:rsid w:val="007F58AA"/>
    <w:rsid w:val="00801E60"/>
    <w:rsid w:val="00824BA0"/>
    <w:rsid w:val="008443AF"/>
    <w:rsid w:val="00846A36"/>
    <w:rsid w:val="008539BA"/>
    <w:rsid w:val="00866790"/>
    <w:rsid w:val="00876CBA"/>
    <w:rsid w:val="008779E7"/>
    <w:rsid w:val="00880F4D"/>
    <w:rsid w:val="00894CD7"/>
    <w:rsid w:val="008A4199"/>
    <w:rsid w:val="008A6E6D"/>
    <w:rsid w:val="008A6E75"/>
    <w:rsid w:val="008A7A3F"/>
    <w:rsid w:val="008D22A1"/>
    <w:rsid w:val="008E1974"/>
    <w:rsid w:val="008E4657"/>
    <w:rsid w:val="008E78CC"/>
    <w:rsid w:val="008F157A"/>
    <w:rsid w:val="00901A18"/>
    <w:rsid w:val="00915EC4"/>
    <w:rsid w:val="009211EC"/>
    <w:rsid w:val="00922944"/>
    <w:rsid w:val="00932B88"/>
    <w:rsid w:val="009516EC"/>
    <w:rsid w:val="009559D4"/>
    <w:rsid w:val="00963B19"/>
    <w:rsid w:val="00983651"/>
    <w:rsid w:val="009A30C2"/>
    <w:rsid w:val="009A34BE"/>
    <w:rsid w:val="009A68B8"/>
    <w:rsid w:val="009B4DDE"/>
    <w:rsid w:val="009C27E1"/>
    <w:rsid w:val="009C4F64"/>
    <w:rsid w:val="009C6496"/>
    <w:rsid w:val="009E284A"/>
    <w:rsid w:val="009F2BD3"/>
    <w:rsid w:val="009F407C"/>
    <w:rsid w:val="009F71A2"/>
    <w:rsid w:val="00A026C8"/>
    <w:rsid w:val="00A3584B"/>
    <w:rsid w:val="00A45115"/>
    <w:rsid w:val="00A50842"/>
    <w:rsid w:val="00A67F24"/>
    <w:rsid w:val="00A75146"/>
    <w:rsid w:val="00A81FA3"/>
    <w:rsid w:val="00A8220B"/>
    <w:rsid w:val="00A90038"/>
    <w:rsid w:val="00A9542E"/>
    <w:rsid w:val="00AB247B"/>
    <w:rsid w:val="00AB2B5D"/>
    <w:rsid w:val="00AB3B07"/>
    <w:rsid w:val="00AC6C9D"/>
    <w:rsid w:val="00AE1F3F"/>
    <w:rsid w:val="00AE3184"/>
    <w:rsid w:val="00AE70A5"/>
    <w:rsid w:val="00AF67D2"/>
    <w:rsid w:val="00B00646"/>
    <w:rsid w:val="00B33F64"/>
    <w:rsid w:val="00B42533"/>
    <w:rsid w:val="00B52217"/>
    <w:rsid w:val="00B55005"/>
    <w:rsid w:val="00B665A6"/>
    <w:rsid w:val="00B87C55"/>
    <w:rsid w:val="00B90931"/>
    <w:rsid w:val="00BA4B1E"/>
    <w:rsid w:val="00BA5551"/>
    <w:rsid w:val="00BB30B6"/>
    <w:rsid w:val="00BB3C3F"/>
    <w:rsid w:val="00BB4E14"/>
    <w:rsid w:val="00BC72D9"/>
    <w:rsid w:val="00BD76B8"/>
    <w:rsid w:val="00BE3147"/>
    <w:rsid w:val="00BE3EDF"/>
    <w:rsid w:val="00BE68BD"/>
    <w:rsid w:val="00BF2212"/>
    <w:rsid w:val="00C04A27"/>
    <w:rsid w:val="00C112FF"/>
    <w:rsid w:val="00C117E1"/>
    <w:rsid w:val="00C1189C"/>
    <w:rsid w:val="00C13BA0"/>
    <w:rsid w:val="00C27757"/>
    <w:rsid w:val="00C336C3"/>
    <w:rsid w:val="00C360D3"/>
    <w:rsid w:val="00C51B85"/>
    <w:rsid w:val="00C5407B"/>
    <w:rsid w:val="00C60419"/>
    <w:rsid w:val="00C6184E"/>
    <w:rsid w:val="00C63D39"/>
    <w:rsid w:val="00C90DB1"/>
    <w:rsid w:val="00CC2917"/>
    <w:rsid w:val="00CD5BCC"/>
    <w:rsid w:val="00CF5281"/>
    <w:rsid w:val="00CF59DD"/>
    <w:rsid w:val="00D06C6C"/>
    <w:rsid w:val="00D2526C"/>
    <w:rsid w:val="00D2526D"/>
    <w:rsid w:val="00D32459"/>
    <w:rsid w:val="00D404A8"/>
    <w:rsid w:val="00D42499"/>
    <w:rsid w:val="00D435D5"/>
    <w:rsid w:val="00D61A17"/>
    <w:rsid w:val="00D75CF7"/>
    <w:rsid w:val="00D77636"/>
    <w:rsid w:val="00D938B6"/>
    <w:rsid w:val="00DB73E6"/>
    <w:rsid w:val="00DC4359"/>
    <w:rsid w:val="00DD3600"/>
    <w:rsid w:val="00DD4EE9"/>
    <w:rsid w:val="00DE2757"/>
    <w:rsid w:val="00DE54B8"/>
    <w:rsid w:val="00DE5795"/>
    <w:rsid w:val="00DE71AF"/>
    <w:rsid w:val="00DF1D9D"/>
    <w:rsid w:val="00E04240"/>
    <w:rsid w:val="00E052A3"/>
    <w:rsid w:val="00E06306"/>
    <w:rsid w:val="00E10960"/>
    <w:rsid w:val="00E1148A"/>
    <w:rsid w:val="00E14844"/>
    <w:rsid w:val="00E2074D"/>
    <w:rsid w:val="00E46ADA"/>
    <w:rsid w:val="00E60CF6"/>
    <w:rsid w:val="00E624A0"/>
    <w:rsid w:val="00E64EDD"/>
    <w:rsid w:val="00E66457"/>
    <w:rsid w:val="00E71BE3"/>
    <w:rsid w:val="00E72A03"/>
    <w:rsid w:val="00E8083E"/>
    <w:rsid w:val="00E935C8"/>
    <w:rsid w:val="00E95755"/>
    <w:rsid w:val="00EA03CB"/>
    <w:rsid w:val="00EB18F0"/>
    <w:rsid w:val="00EB4ADE"/>
    <w:rsid w:val="00EC29D1"/>
    <w:rsid w:val="00ED30B5"/>
    <w:rsid w:val="00EE58B6"/>
    <w:rsid w:val="00EF354F"/>
    <w:rsid w:val="00EF3FD0"/>
    <w:rsid w:val="00EF4EDD"/>
    <w:rsid w:val="00F03A4D"/>
    <w:rsid w:val="00F10E04"/>
    <w:rsid w:val="00F2472B"/>
    <w:rsid w:val="00F45973"/>
    <w:rsid w:val="00F5725D"/>
    <w:rsid w:val="00F633CB"/>
    <w:rsid w:val="00F7739F"/>
    <w:rsid w:val="00F8671E"/>
    <w:rsid w:val="00F916D1"/>
    <w:rsid w:val="00F94AA2"/>
    <w:rsid w:val="00F9766D"/>
    <w:rsid w:val="00FA6011"/>
    <w:rsid w:val="00FB30F3"/>
    <w:rsid w:val="00FB65E7"/>
    <w:rsid w:val="00FC3117"/>
    <w:rsid w:val="00FD2D8B"/>
    <w:rsid w:val="00FD63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ADA"/>
    <w:rPr>
      <w:sz w:val="24"/>
    </w:rPr>
  </w:style>
  <w:style w:type="paragraph" w:styleId="Heading1">
    <w:name w:val="heading 1"/>
    <w:basedOn w:val="Normal"/>
    <w:next w:val="Normal"/>
    <w:qFormat/>
    <w:pPr>
      <w:keepNext/>
      <w:widowControl w:val="0"/>
      <w:spacing w:line="480" w:lineRule="auto"/>
      <w:outlineLvl w:val="0"/>
    </w:pPr>
    <w:rPr>
      <w:i/>
      <w:color w:val="000000"/>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spacing w:line="480" w:lineRule="auto"/>
      <w:outlineLvl w:val="2"/>
    </w:pPr>
    <w:rPr>
      <w:b/>
      <w:bCs/>
    </w:rPr>
  </w:style>
  <w:style w:type="paragraph" w:styleId="Heading4">
    <w:name w:val="heading 4"/>
    <w:basedOn w:val="Normal"/>
    <w:next w:val="Normal"/>
    <w:qFormat/>
    <w:pPr>
      <w:keepNext/>
      <w:jc w:val="center"/>
      <w:outlineLvl w:val="3"/>
    </w:pPr>
    <w:rPr>
      <w:rFonts w:ascii="Arial" w:hAnsi="Arial" w:cs="Arial"/>
      <w:b/>
      <w:sz w:val="18"/>
      <w:szCs w:val="18"/>
    </w:rPr>
  </w:style>
  <w:style w:type="paragraph" w:styleId="Heading5">
    <w:name w:val="heading 5"/>
    <w:basedOn w:val="Normal"/>
    <w:next w:val="Normal"/>
    <w:qFormat/>
    <w:pPr>
      <w:keepNext/>
      <w:widowControl w:val="0"/>
      <w:tabs>
        <w:tab w:val="center" w:pos="1384"/>
      </w:tabs>
      <w:spacing w:before="84" w:after="47" w:line="480" w:lineRule="auto"/>
      <w:jc w:val="center"/>
      <w:outlineLvl w:val="4"/>
    </w:pPr>
    <w:rPr>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spacing w:line="480" w:lineRule="auto"/>
    </w:pPr>
    <w:rPr>
      <w:bCs/>
      <w:color w:val="000000"/>
    </w:rPr>
  </w:style>
  <w:style w:type="character" w:customStyle="1" w:styleId="SYSHYPERTEXT">
    <w:name w:val="SYS_HYPERTEXT"/>
    <w:basedOn w:val="Normal"/>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Title">
    <w:name w:val="Title"/>
    <w:basedOn w:val="Normal"/>
    <w:qFormat/>
    <w:pPr>
      <w:jc w:val="center"/>
    </w:pPr>
    <w:rPr>
      <w:rFonts w:ascii="Arial" w:hAnsi="Arial"/>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odyTextIn">
    <w:name w:val="Body Text In"/>
    <w:basedOn w:val="Normal"/>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pPr>
    <w:rPr>
      <w:rFonts w:ascii="Arial" w:hAnsi="Arial" w:cs="Arial"/>
      <w:color w:val="000000"/>
      <w:szCs w:val="24"/>
    </w:rPr>
  </w:style>
  <w:style w:type="character" w:styleId="Hyperlink">
    <w:name w:val="Hyperlink"/>
    <w:basedOn w:val="DefaultParagraphFont"/>
    <w:rsid w:val="00C112FF"/>
    <w:rPr>
      <w:color w:val="0000FF"/>
      <w:u w:val="single"/>
    </w:rPr>
  </w:style>
  <w:style w:type="table" w:styleId="TableGrid">
    <w:name w:val="Table Grid"/>
    <w:basedOn w:val="TableNormal"/>
    <w:rsid w:val="00E808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EB4ADE"/>
    <w:pPr>
      <w:shd w:val="clear" w:color="auto" w:fill="000080"/>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3231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OFFICE OF MANAGEMENT AND BUDGET</vt:lpstr>
    </vt:vector>
  </TitlesOfParts>
  <Company>Logistics Management Institute</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MANAGEMENT AND BUDGET</dc:title>
  <dc:subject/>
  <dc:creator>piress</dc:creator>
  <cp:keywords/>
  <cp:lastModifiedBy>Reger</cp:lastModifiedBy>
  <cp:revision>2</cp:revision>
  <cp:lastPrinted>2009-07-09T14:51:00Z</cp:lastPrinted>
  <dcterms:created xsi:type="dcterms:W3CDTF">2012-02-09T16:08:00Z</dcterms:created>
  <dcterms:modified xsi:type="dcterms:W3CDTF">2012-02-09T16:08:00Z</dcterms:modified>
</cp:coreProperties>
</file>