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footer6.xml" ContentType="application/vnd.openxmlformats-officedocument.wordprocessingml.footer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4" w:rsidRPr="005F130D" w:rsidRDefault="00553A34" w:rsidP="00DB3C46">
      <w:pPr>
        <w:pStyle w:val="Title"/>
        <w:spacing w:before="0" w:after="240"/>
      </w:pPr>
      <w:bookmarkStart w:id="0" w:name="_GoBack"/>
      <w:bookmarkEnd w:id="0"/>
      <w:r w:rsidRPr="005F130D">
        <w:t>AP2.9</w:t>
      </w:r>
      <w:r>
        <w:t>.</w:t>
      </w:r>
      <w:r w:rsidRPr="005F130D">
        <w:t xml:space="preserve"> APPENDIX 2.9</w:t>
      </w:r>
    </w:p>
    <w:p w:rsidR="00553A34" w:rsidRPr="005F130D" w:rsidRDefault="00553A34" w:rsidP="00331883">
      <w:pPr>
        <w:spacing w:after="360"/>
        <w:jc w:val="center"/>
        <w:rPr>
          <w:rFonts w:cs="Arial"/>
          <w:b/>
          <w:sz w:val="36"/>
          <w:szCs w:val="36"/>
          <w:u w:val="single"/>
        </w:rPr>
      </w:pPr>
      <w:r w:rsidRPr="005F130D">
        <w:rPr>
          <w:rFonts w:cs="Arial"/>
          <w:b/>
          <w:sz w:val="36"/>
          <w:szCs w:val="36"/>
          <w:u w:val="single"/>
        </w:rPr>
        <w:t>INFORMATION INDICATOR CODE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30"/>
        <w:gridCol w:w="2250"/>
        <w:gridCol w:w="5580"/>
      </w:tblGrid>
      <w:tr w:rsidR="00553A34" w:rsidRPr="00331883" w:rsidTr="00DB3C46">
        <w:trPr>
          <w:cantSplit/>
          <w:trHeight w:val="403"/>
        </w:trPr>
        <w:tc>
          <w:tcPr>
            <w:tcW w:w="3780" w:type="dxa"/>
            <w:gridSpan w:val="2"/>
          </w:tcPr>
          <w:p w:rsidR="00553A34" w:rsidRPr="00331883" w:rsidRDefault="00553A34" w:rsidP="00DB3C46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DB3C46">
              <w:rPr>
                <w:rFonts w:cs="Arial"/>
                <w:sz w:val="24"/>
                <w:szCs w:val="24"/>
              </w:rPr>
              <w:t>NUMBER OF CHARACTERS</w:t>
            </w:r>
            <w:r w:rsidRPr="00331883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5580" w:type="dxa"/>
          </w:tcPr>
          <w:p w:rsidR="00553A34" w:rsidRPr="00331883" w:rsidRDefault="00553A34" w:rsidP="00DB3C46">
            <w:pPr>
              <w:pStyle w:val="MtgPara"/>
              <w:spacing w:before="60" w:after="60"/>
              <w:rPr>
                <w:rFonts w:cs="Arial"/>
                <w:szCs w:val="24"/>
              </w:rPr>
            </w:pPr>
            <w:r w:rsidRPr="00331883">
              <w:rPr>
                <w:rFonts w:cs="Arial"/>
                <w:szCs w:val="24"/>
              </w:rPr>
              <w:t>One</w:t>
            </w:r>
          </w:p>
        </w:tc>
      </w:tr>
      <w:tr w:rsidR="00553A34" w:rsidRPr="00331883" w:rsidTr="00DB3C46">
        <w:trPr>
          <w:cantSplit/>
          <w:trHeight w:val="403"/>
        </w:trPr>
        <w:tc>
          <w:tcPr>
            <w:tcW w:w="3780" w:type="dxa"/>
            <w:gridSpan w:val="2"/>
          </w:tcPr>
          <w:p w:rsidR="00553A34" w:rsidRPr="00331883" w:rsidRDefault="00553A34" w:rsidP="00DB3C46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DB3C46">
              <w:rPr>
                <w:rFonts w:cs="Arial"/>
                <w:sz w:val="24"/>
                <w:szCs w:val="24"/>
              </w:rPr>
              <w:t>TYPE OF CODE</w:t>
            </w:r>
            <w:r w:rsidRPr="00331883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5580" w:type="dxa"/>
          </w:tcPr>
          <w:p w:rsidR="00553A34" w:rsidRPr="00331883" w:rsidRDefault="00553A34" w:rsidP="00DB3C46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331883">
              <w:rPr>
                <w:rFonts w:cs="Arial"/>
                <w:sz w:val="24"/>
                <w:szCs w:val="24"/>
              </w:rPr>
              <w:t>Alpha or numeric</w:t>
            </w:r>
          </w:p>
        </w:tc>
      </w:tr>
      <w:tr w:rsidR="00553A34" w:rsidRPr="00331883" w:rsidTr="00DB3C46">
        <w:trPr>
          <w:cantSplit/>
          <w:trHeight w:val="403"/>
        </w:trPr>
        <w:tc>
          <w:tcPr>
            <w:tcW w:w="3780" w:type="dxa"/>
            <w:gridSpan w:val="2"/>
          </w:tcPr>
          <w:p w:rsidR="00553A34" w:rsidRPr="00331883" w:rsidRDefault="00553A34" w:rsidP="00DB3C46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DB3C46">
              <w:rPr>
                <w:rFonts w:cs="Arial"/>
                <w:sz w:val="24"/>
                <w:szCs w:val="24"/>
              </w:rPr>
              <w:t>EXPLANATION</w:t>
            </w:r>
            <w:r w:rsidRPr="00331883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5580" w:type="dxa"/>
          </w:tcPr>
          <w:p w:rsidR="00553A34" w:rsidRPr="00331883" w:rsidRDefault="00553A34" w:rsidP="00DB3C46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331883">
              <w:rPr>
                <w:rFonts w:cs="Arial"/>
                <w:sz w:val="24"/>
                <w:szCs w:val="24"/>
              </w:rPr>
              <w:t xml:space="preserve">This code, located in position 39 of the summary billing record, conveys special information to offices receiving the </w:t>
            </w:r>
            <w:r w:rsidR="00E82E52">
              <w:rPr>
                <w:rFonts w:cs="Arial"/>
                <w:sz w:val="24"/>
                <w:szCs w:val="24"/>
              </w:rPr>
              <w:t>I</w:t>
            </w:r>
            <w:r w:rsidRPr="00331883">
              <w:rPr>
                <w:rFonts w:cs="Arial"/>
                <w:sz w:val="24"/>
                <w:szCs w:val="24"/>
              </w:rPr>
              <w:t>nterfund bill.</w:t>
            </w:r>
          </w:p>
        </w:tc>
      </w:tr>
      <w:tr w:rsidR="00553A34" w:rsidRPr="009B36A6" w:rsidTr="00DB3C46">
        <w:trPr>
          <w:cantSplit/>
          <w:trHeight w:val="403"/>
        </w:trPr>
        <w:tc>
          <w:tcPr>
            <w:tcW w:w="1530" w:type="dxa"/>
          </w:tcPr>
          <w:p w:rsidR="00553A34" w:rsidRPr="00DB3C46" w:rsidRDefault="00553A34" w:rsidP="00CD5A8F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DB3C46">
              <w:rPr>
                <w:sz w:val="24"/>
                <w:szCs w:val="24"/>
              </w:rPr>
              <w:t>Code</w:t>
            </w:r>
          </w:p>
        </w:tc>
        <w:tc>
          <w:tcPr>
            <w:tcW w:w="7830" w:type="dxa"/>
            <w:gridSpan w:val="2"/>
          </w:tcPr>
          <w:p w:rsidR="00553A34" w:rsidRPr="00DB3C46" w:rsidRDefault="00553A34" w:rsidP="00CD5A8F">
            <w:pPr>
              <w:pStyle w:val="Heading2"/>
              <w:spacing w:before="80" w:after="80"/>
              <w:rPr>
                <w:rFonts w:cs="Arial"/>
                <w:b w:val="0"/>
                <w:szCs w:val="24"/>
              </w:rPr>
            </w:pPr>
            <w:r w:rsidRPr="00DB3C46">
              <w:rPr>
                <w:rFonts w:cs="Arial"/>
                <w:b w:val="0"/>
                <w:szCs w:val="24"/>
              </w:rPr>
              <w:t>Information Conveyed</w:t>
            </w:r>
          </w:p>
        </w:tc>
      </w:tr>
      <w:tr w:rsidR="00553A34" w:rsidRPr="00331883" w:rsidTr="00DB3C46">
        <w:trPr>
          <w:cantSplit/>
          <w:trHeight w:val="403"/>
        </w:trPr>
        <w:tc>
          <w:tcPr>
            <w:tcW w:w="1530" w:type="dxa"/>
          </w:tcPr>
          <w:p w:rsidR="00553A34" w:rsidRPr="00331883" w:rsidRDefault="00553A34" w:rsidP="009017D3">
            <w:pPr>
              <w:tabs>
                <w:tab w:val="left" w:pos="-1440"/>
              </w:tabs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331883">
              <w:rPr>
                <w:rFonts w:cs="Arial"/>
                <w:sz w:val="24"/>
                <w:szCs w:val="24"/>
              </w:rPr>
              <w:t>H</w:t>
            </w:r>
          </w:p>
        </w:tc>
        <w:tc>
          <w:tcPr>
            <w:tcW w:w="7830" w:type="dxa"/>
            <w:gridSpan w:val="2"/>
          </w:tcPr>
          <w:p w:rsidR="00553A34" w:rsidRPr="00331883" w:rsidRDefault="00553A34" w:rsidP="00DB3C46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331883">
              <w:rPr>
                <w:rFonts w:cs="Arial"/>
                <w:sz w:val="24"/>
                <w:szCs w:val="24"/>
              </w:rPr>
              <w:t>Hazardous Waste Disposal Services</w:t>
            </w:r>
          </w:p>
        </w:tc>
      </w:tr>
      <w:tr w:rsidR="00553A34" w:rsidRPr="00331883" w:rsidTr="00DB3C46">
        <w:trPr>
          <w:cantSplit/>
          <w:trHeight w:val="403"/>
        </w:trPr>
        <w:tc>
          <w:tcPr>
            <w:tcW w:w="1530" w:type="dxa"/>
          </w:tcPr>
          <w:p w:rsidR="00553A34" w:rsidRPr="00331883" w:rsidRDefault="00553A34" w:rsidP="009017D3">
            <w:pPr>
              <w:tabs>
                <w:tab w:val="left" w:pos="-1440"/>
              </w:tabs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331883">
              <w:rPr>
                <w:rFonts w:cs="Arial"/>
                <w:sz w:val="24"/>
                <w:szCs w:val="24"/>
              </w:rPr>
              <w:t>R</w:t>
            </w:r>
          </w:p>
        </w:tc>
        <w:tc>
          <w:tcPr>
            <w:tcW w:w="7830" w:type="dxa"/>
            <w:gridSpan w:val="2"/>
          </w:tcPr>
          <w:p w:rsidR="00553A34" w:rsidRPr="00331883" w:rsidRDefault="00553A34" w:rsidP="00DB3C46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331883">
              <w:rPr>
                <w:rFonts w:cs="Arial"/>
                <w:sz w:val="24"/>
                <w:szCs w:val="24"/>
              </w:rPr>
              <w:t>Exact reversal of a previously submitted and erroneous summary billing record</w:t>
            </w:r>
          </w:p>
        </w:tc>
      </w:tr>
      <w:tr w:rsidR="00553A34" w:rsidRPr="00331883" w:rsidTr="00DB3C46">
        <w:trPr>
          <w:cantSplit/>
          <w:trHeight w:val="403"/>
        </w:trPr>
        <w:tc>
          <w:tcPr>
            <w:tcW w:w="1530" w:type="dxa"/>
          </w:tcPr>
          <w:p w:rsidR="00553A34" w:rsidRPr="00331883" w:rsidRDefault="00553A34" w:rsidP="009017D3">
            <w:pPr>
              <w:tabs>
                <w:tab w:val="left" w:pos="-1440"/>
              </w:tabs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331883">
              <w:rPr>
                <w:rFonts w:cs="Arial"/>
                <w:sz w:val="24"/>
                <w:szCs w:val="24"/>
              </w:rPr>
              <w:t>X</w:t>
            </w:r>
          </w:p>
        </w:tc>
        <w:tc>
          <w:tcPr>
            <w:tcW w:w="7830" w:type="dxa"/>
            <w:gridSpan w:val="2"/>
          </w:tcPr>
          <w:p w:rsidR="00553A34" w:rsidRPr="00331883" w:rsidRDefault="00553A34" w:rsidP="00E82E52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331883">
              <w:rPr>
                <w:rFonts w:cs="Arial"/>
                <w:sz w:val="24"/>
                <w:szCs w:val="24"/>
              </w:rPr>
              <w:t xml:space="preserve">Denoted </w:t>
            </w:r>
            <w:r w:rsidRPr="00331883">
              <w:rPr>
                <w:sz w:val="24"/>
                <w:szCs w:val="24"/>
              </w:rPr>
              <w:t>DLA Transaction Services</w:t>
            </w:r>
            <w:r w:rsidRPr="00331883">
              <w:rPr>
                <w:rFonts w:cs="Arial"/>
                <w:sz w:val="24"/>
                <w:szCs w:val="24"/>
              </w:rPr>
              <w:t xml:space="preserve"> provided copy</w:t>
            </w:r>
            <w:r w:rsidRPr="009B36A6">
              <w:rPr>
                <w:rStyle w:val="FootnoteReference"/>
                <w:rFonts w:cs="Arial"/>
                <w:sz w:val="24"/>
                <w:szCs w:val="24"/>
                <w:vertAlign w:val="superscript"/>
              </w:rPr>
              <w:footnoteReference w:id="1"/>
            </w:r>
            <w:r w:rsidRPr="00331883">
              <w:rPr>
                <w:rFonts w:cs="Arial"/>
                <w:sz w:val="24"/>
                <w:szCs w:val="24"/>
              </w:rPr>
              <w:t xml:space="preserve"> of an </w:t>
            </w:r>
            <w:r w:rsidR="00E82E52">
              <w:rPr>
                <w:rFonts w:cs="Arial"/>
                <w:sz w:val="24"/>
                <w:szCs w:val="24"/>
              </w:rPr>
              <w:t>I</w:t>
            </w:r>
            <w:r w:rsidRPr="00331883">
              <w:rPr>
                <w:rFonts w:cs="Arial"/>
                <w:sz w:val="24"/>
                <w:szCs w:val="24"/>
              </w:rPr>
              <w:t>nterfund bill</w:t>
            </w:r>
          </w:p>
        </w:tc>
      </w:tr>
    </w:tbl>
    <w:p w:rsidR="00553A34" w:rsidRDefault="00553A34" w:rsidP="00331883"/>
    <w:p w:rsidR="00553A34" w:rsidRPr="005F130D" w:rsidRDefault="00553A34">
      <w:pPr>
        <w:pStyle w:val="MtgPara"/>
        <w:rPr>
          <w:rFonts w:cs="Arial"/>
        </w:rPr>
        <w:sectPr w:rsidR="00553A34" w:rsidRPr="005F130D" w:rsidSect="00E82E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Sect"/>
          </w:footnotePr>
          <w:endnotePr>
            <w:numFmt w:val="decimal"/>
          </w:endnotePr>
          <w:pgSz w:w="12240" w:h="15840"/>
          <w:pgMar w:top="1728" w:right="1440" w:bottom="1728" w:left="1440" w:header="720" w:footer="720" w:gutter="0"/>
          <w:pgNumType w:start="1"/>
          <w:cols w:space="720"/>
        </w:sectPr>
      </w:pPr>
    </w:p>
    <w:p w:rsidR="00553A34" w:rsidRPr="005F130D" w:rsidRDefault="00553A34">
      <w:pPr>
        <w:pStyle w:val="MtgPara"/>
        <w:rPr>
          <w:rFonts w:cs="Arial"/>
        </w:rPr>
      </w:pPr>
    </w:p>
    <w:sectPr w:rsidR="00553A34" w:rsidRPr="005F130D" w:rsidSect="0083590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pgNumType w:start="8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3C3" w:rsidRDefault="00A623C3">
      <w:r>
        <w:separator/>
      </w:r>
    </w:p>
  </w:endnote>
  <w:endnote w:type="continuationSeparator" w:id="0">
    <w:p w:rsidR="00A623C3" w:rsidRDefault="00A6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A34" w:rsidRDefault="00553A34" w:rsidP="00AC56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3A34" w:rsidRDefault="00553A34" w:rsidP="00F66CD3">
    <w:pPr>
      <w:pStyle w:val="Footer"/>
      <w:rPr>
        <w:rStyle w:val="PageNumber"/>
      </w:rPr>
    </w:pPr>
  </w:p>
  <w:p w:rsidR="00553A34" w:rsidRDefault="00553A34" w:rsidP="00F66CD3">
    <w:pPr>
      <w:pStyle w:val="Footer"/>
    </w:pPr>
    <w:r>
      <w:tab/>
      <w:t>APPENDIX 2.9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A34" w:rsidRPr="005F130D" w:rsidRDefault="00553A34" w:rsidP="00AC5686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 w:rsidRPr="005F130D">
      <w:rPr>
        <w:rStyle w:val="PageNumber"/>
        <w:sz w:val="24"/>
        <w:szCs w:val="24"/>
      </w:rPr>
      <w:t>AP2.9-</w:t>
    </w:r>
    <w:r w:rsidRPr="005F130D">
      <w:rPr>
        <w:rStyle w:val="PageNumber"/>
        <w:sz w:val="24"/>
        <w:szCs w:val="24"/>
      </w:rPr>
      <w:fldChar w:fldCharType="begin"/>
    </w:r>
    <w:r w:rsidRPr="005F130D">
      <w:rPr>
        <w:rStyle w:val="PageNumber"/>
        <w:sz w:val="24"/>
        <w:szCs w:val="24"/>
      </w:rPr>
      <w:instrText xml:space="preserve"> PAGE </w:instrText>
    </w:r>
    <w:r w:rsidRPr="005F130D">
      <w:rPr>
        <w:rStyle w:val="PageNumber"/>
        <w:sz w:val="24"/>
        <w:szCs w:val="24"/>
      </w:rPr>
      <w:fldChar w:fldCharType="separate"/>
    </w:r>
    <w:r w:rsidR="00002766">
      <w:rPr>
        <w:rStyle w:val="PageNumber"/>
        <w:noProof/>
        <w:sz w:val="24"/>
        <w:szCs w:val="24"/>
      </w:rPr>
      <w:t>1</w:t>
    </w:r>
    <w:r w:rsidRPr="005F130D">
      <w:rPr>
        <w:rStyle w:val="PageNumber"/>
        <w:sz w:val="24"/>
        <w:szCs w:val="24"/>
      </w:rPr>
      <w:fldChar w:fldCharType="end"/>
    </w:r>
  </w:p>
  <w:p w:rsidR="00553A34" w:rsidRPr="005F130D" w:rsidRDefault="00553A34" w:rsidP="00AC5686">
    <w:pPr>
      <w:pStyle w:val="Footer"/>
      <w:jc w:val="right"/>
      <w:rPr>
        <w:sz w:val="24"/>
        <w:szCs w:val="24"/>
      </w:rPr>
    </w:pPr>
    <w:r w:rsidRPr="005F130D">
      <w:rPr>
        <w:sz w:val="24"/>
        <w:szCs w:val="24"/>
      </w:rPr>
      <w:t>APPENDIX 2.9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A34" w:rsidRDefault="00553A34" w:rsidP="00F66CD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84</w:t>
    </w:r>
    <w:r>
      <w:rPr>
        <w:rStyle w:val="PageNumber"/>
      </w:rPr>
      <w:fldChar w:fldCharType="end"/>
    </w:r>
  </w:p>
  <w:p w:rsidR="00553A34" w:rsidRPr="00FF493A" w:rsidRDefault="00553A34" w:rsidP="00F66CD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A34" w:rsidRDefault="00553A34" w:rsidP="00FF49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84</w:t>
    </w:r>
    <w:r>
      <w:rPr>
        <w:rStyle w:val="PageNumber"/>
      </w:rPr>
      <w:fldChar w:fldCharType="end"/>
    </w:r>
  </w:p>
  <w:p w:rsidR="00553A34" w:rsidRDefault="00553A34" w:rsidP="001C4570">
    <w:pPr>
      <w:pStyle w:val="Footer"/>
      <w:tabs>
        <w:tab w:val="clear" w:pos="4320"/>
        <w:tab w:val="clear" w:pos="8640"/>
        <w:tab w:val="right" w:pos="9360"/>
      </w:tabs>
      <w:jc w:val="right"/>
    </w:pPr>
    <w:r>
      <w:tab/>
      <w:t>APPENDIX 2.9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A34" w:rsidRDefault="00553A34" w:rsidP="00FF49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79</w:t>
    </w:r>
    <w:r>
      <w:rPr>
        <w:rStyle w:val="PageNumber"/>
      </w:rPr>
      <w:fldChar w:fldCharType="end"/>
    </w:r>
  </w:p>
  <w:p w:rsidR="00553A34" w:rsidRDefault="00553A34" w:rsidP="00FF493A">
    <w:pPr>
      <w:pStyle w:val="Footer"/>
      <w:tabs>
        <w:tab w:val="clear" w:pos="4320"/>
        <w:tab w:val="clear" w:pos="8640"/>
        <w:tab w:val="right" w:pos="9360"/>
      </w:tabs>
    </w:pPr>
    <w:r>
      <w:tab/>
      <w:t>APPENDIX 2.9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A34" w:rsidRDefault="00553A34" w:rsidP="00FF49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53A34" w:rsidRPr="00FF493A" w:rsidRDefault="00553A34" w:rsidP="00FF493A">
    <w:pPr>
      <w:pStyle w:val="Footer"/>
      <w:tabs>
        <w:tab w:val="clear" w:pos="4320"/>
        <w:tab w:val="clear" w:pos="864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3C3" w:rsidRDefault="00A623C3">
      <w:r>
        <w:separator/>
      </w:r>
    </w:p>
  </w:footnote>
  <w:footnote w:type="continuationSeparator" w:id="0">
    <w:p w:rsidR="00A623C3" w:rsidRDefault="00A623C3">
      <w:r>
        <w:continuationSeparator/>
      </w:r>
    </w:p>
  </w:footnote>
  <w:footnote w:id="1">
    <w:p w:rsidR="00553A34" w:rsidRDefault="00553A34" w:rsidP="00331883">
      <w:pPr>
        <w:tabs>
          <w:tab w:val="left" w:pos="-1440"/>
        </w:tabs>
      </w:pPr>
      <w:r w:rsidRPr="00CD5A8F">
        <w:rPr>
          <w:rStyle w:val="FootnoteReference"/>
          <w:rFonts w:cs="Arial"/>
          <w:vertAlign w:val="superscript"/>
        </w:rPr>
        <w:footnoteRef/>
      </w:r>
      <w:r w:rsidRPr="00655C1C">
        <w:rPr>
          <w:rFonts w:cs="Arial"/>
        </w:rPr>
        <w:t xml:space="preserve"> D</w:t>
      </w:r>
      <w:r w:rsidR="00CC46BA">
        <w:rPr>
          <w:rFonts w:cs="Arial"/>
        </w:rPr>
        <w:t>LA Transaction Services</w:t>
      </w:r>
      <w:r w:rsidRPr="00655C1C">
        <w:rPr>
          <w:rFonts w:cs="Arial"/>
        </w:rPr>
        <w:t xml:space="preserve"> routes and retains copies of billing originated at a billing office.  Bills retrieved by D</w:t>
      </w:r>
      <w:r w:rsidR="00CC46BA">
        <w:rPr>
          <w:rFonts w:cs="Arial"/>
        </w:rPr>
        <w:t>LA Transaction Services</w:t>
      </w:r>
      <w:r w:rsidRPr="00655C1C">
        <w:rPr>
          <w:rFonts w:cs="Arial"/>
        </w:rPr>
        <w:t xml:space="preserve"> from their files and retransmitted to an office are copies.  Copies may, however, be treated as originals if appropriate.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A34" w:rsidRPr="001C4570" w:rsidRDefault="00553A34" w:rsidP="001C4570">
    <w:pPr>
      <w:pStyle w:val="Heading2"/>
      <w:jc w:val="right"/>
      <w:rPr>
        <w:b w:val="0"/>
        <w:i/>
        <w:sz w:val="20"/>
      </w:rPr>
    </w:pPr>
    <w:r w:rsidRPr="001C4570">
      <w:rPr>
        <w:b w:val="0"/>
        <w:i/>
        <w:sz w:val="20"/>
      </w:rPr>
      <w:t>DoD 4000.25-7-M</w:t>
    </w:r>
    <w:r>
      <w:rPr>
        <w:b w:val="0"/>
        <w:i/>
        <w:sz w:val="20"/>
      </w:rPr>
      <w:t>, March 2004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A34" w:rsidRPr="00331883" w:rsidRDefault="00553A34">
    <w:pPr>
      <w:jc w:val="right"/>
      <w:rPr>
        <w:i/>
        <w:sz w:val="24"/>
        <w:szCs w:val="24"/>
      </w:rPr>
    </w:pPr>
    <w:r w:rsidRPr="00331883">
      <w:rPr>
        <w:sz w:val="24"/>
        <w:szCs w:val="24"/>
      </w:rPr>
      <w:t xml:space="preserve">DLM 4000.25, Volume 4, </w:t>
    </w:r>
    <w:r w:rsidR="00002766">
      <w:rPr>
        <w:sz w:val="24"/>
        <w:szCs w:val="24"/>
      </w:rPr>
      <w:t>April 11</w:t>
    </w:r>
    <w:r w:rsidR="00C252D2">
      <w:rPr>
        <w:sz w:val="24"/>
        <w:szCs w:val="24"/>
      </w:rPr>
      <w:t>,</w:t>
    </w:r>
    <w:r w:rsidRPr="00331883">
      <w:rPr>
        <w:sz w:val="24"/>
        <w:szCs w:val="24"/>
      </w:rPr>
      <w:t xml:space="preserve"> 201</w:t>
    </w:r>
    <w:r w:rsidR="00E82E52">
      <w:rPr>
        <w:sz w:val="24"/>
        <w:szCs w:val="24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A34" w:rsidRPr="00FF493A" w:rsidRDefault="00553A34">
    <w:pPr>
      <w:jc w:val="right"/>
      <w:rPr>
        <w:i/>
      </w:rPr>
    </w:pPr>
    <w:r w:rsidRPr="00FF493A">
      <w:rPr>
        <w:i/>
      </w:rPr>
      <w:t>DoD 4000.25-7-M</w:t>
    </w:r>
    <w:r>
      <w:rPr>
        <w:i/>
      </w:rPr>
      <w:t>, December 2003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A34" w:rsidRPr="001C4570" w:rsidRDefault="00553A34" w:rsidP="001C4570">
    <w:pPr>
      <w:pStyle w:val="Heading2"/>
      <w:jc w:val="right"/>
      <w:rPr>
        <w:b w:val="0"/>
        <w:i/>
        <w:sz w:val="20"/>
      </w:rPr>
    </w:pPr>
    <w:r w:rsidRPr="001C4570">
      <w:rPr>
        <w:b w:val="0"/>
        <w:i/>
        <w:sz w:val="20"/>
      </w:rPr>
      <w:t>DoD 4000.25-7-M</w:t>
    </w:r>
    <w:r>
      <w:rPr>
        <w:b w:val="0"/>
        <w:i/>
        <w:sz w:val="20"/>
      </w:rPr>
      <w:t>, March 2004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A34" w:rsidRPr="001C4570" w:rsidRDefault="00553A34">
    <w:pPr>
      <w:jc w:val="right"/>
      <w:rPr>
        <w:i/>
      </w:rPr>
    </w:pPr>
    <w:r w:rsidRPr="001C4570">
      <w:rPr>
        <w:i/>
      </w:rPr>
      <w:t>DoD 4000.25-7-M</w:t>
    </w:r>
    <w:r>
      <w:rPr>
        <w:i/>
      </w:rPr>
      <w:t>, December 2003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A34" w:rsidRPr="00FF493A" w:rsidRDefault="00553A34">
    <w:pPr>
      <w:jc w:val="right"/>
      <w:rPr>
        <w:i/>
      </w:rPr>
    </w:pPr>
    <w:r w:rsidRPr="00FF493A">
      <w:rPr>
        <w:i/>
      </w:rPr>
      <w:t>DoD 4000.25-7-M</w:t>
    </w:r>
    <w:r>
      <w:rPr>
        <w:i/>
      </w:rPr>
      <w:t>, December 2003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73E"/>
    <w:rsid w:val="00002766"/>
    <w:rsid w:val="00004756"/>
    <w:rsid w:val="0007475B"/>
    <w:rsid w:val="00093ABE"/>
    <w:rsid w:val="000A673E"/>
    <w:rsid w:val="000F0BC4"/>
    <w:rsid w:val="00145FA9"/>
    <w:rsid w:val="0016102C"/>
    <w:rsid w:val="001A19A2"/>
    <w:rsid w:val="001B1855"/>
    <w:rsid w:val="001C4570"/>
    <w:rsid w:val="00202BE4"/>
    <w:rsid w:val="002B0B11"/>
    <w:rsid w:val="00331883"/>
    <w:rsid w:val="00391B81"/>
    <w:rsid w:val="0043584B"/>
    <w:rsid w:val="005360F0"/>
    <w:rsid w:val="00553A34"/>
    <w:rsid w:val="005E0554"/>
    <w:rsid w:val="005F130D"/>
    <w:rsid w:val="005F50F5"/>
    <w:rsid w:val="00640277"/>
    <w:rsid w:val="00655C1C"/>
    <w:rsid w:val="006B31F3"/>
    <w:rsid w:val="006E189E"/>
    <w:rsid w:val="00757E48"/>
    <w:rsid w:val="00771FAF"/>
    <w:rsid w:val="00794A30"/>
    <w:rsid w:val="00835902"/>
    <w:rsid w:val="00857BA4"/>
    <w:rsid w:val="009000CB"/>
    <w:rsid w:val="009017D3"/>
    <w:rsid w:val="0092288A"/>
    <w:rsid w:val="009B36A6"/>
    <w:rsid w:val="00A623C3"/>
    <w:rsid w:val="00AC5686"/>
    <w:rsid w:val="00AF2471"/>
    <w:rsid w:val="00B47D26"/>
    <w:rsid w:val="00B94E42"/>
    <w:rsid w:val="00BA3364"/>
    <w:rsid w:val="00C252D2"/>
    <w:rsid w:val="00C77125"/>
    <w:rsid w:val="00CC46BA"/>
    <w:rsid w:val="00CD5A8F"/>
    <w:rsid w:val="00D667CB"/>
    <w:rsid w:val="00DB3C46"/>
    <w:rsid w:val="00DF35AA"/>
    <w:rsid w:val="00E82E52"/>
    <w:rsid w:val="00EA5A5A"/>
    <w:rsid w:val="00F3050C"/>
    <w:rsid w:val="00F66CD3"/>
    <w:rsid w:val="00F86AF7"/>
    <w:rsid w:val="00FD2A2F"/>
    <w:rsid w:val="00FF493A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4A30"/>
    <w:pPr>
      <w:widowControl w:val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4A30"/>
    <w:pPr>
      <w:keepNext/>
      <w:jc w:val="center"/>
      <w:outlineLvl w:val="0"/>
    </w:pPr>
    <w:rPr>
      <w:b/>
      <w:sz w:val="36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4A30"/>
    <w:pPr>
      <w:keepNext/>
      <w:outlineLvl w:val="1"/>
    </w:pPr>
    <w:rPr>
      <w:b/>
      <w:sz w:val="24"/>
    </w:rPr>
  </w:style>
  <w:style w:type="paragraph" w:styleId="Heading3">
    <w:name w:val="heading 3"/>
    <w:aliases w:val="footTG"/>
    <w:basedOn w:val="Normal"/>
    <w:next w:val="Normal"/>
    <w:link w:val="Heading3Char"/>
    <w:uiPriority w:val="9"/>
    <w:qFormat/>
    <w:rsid w:val="00794A30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3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37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footTG Char"/>
    <w:basedOn w:val="DefaultParagraphFont"/>
    <w:link w:val="Heading3"/>
    <w:uiPriority w:val="9"/>
    <w:locked/>
    <w:rsid w:val="005E0554"/>
    <w:rPr>
      <w:rFonts w:ascii="Arial" w:hAnsi="Arial" w:cs="Times New Roman"/>
      <w:b/>
      <w:snapToGrid w:val="0"/>
      <w:sz w:val="24"/>
      <w:lang w:val="en-US" w:eastAsia="en-US" w:bidi="ar-SA"/>
    </w:rPr>
  </w:style>
  <w:style w:type="paragraph" w:customStyle="1" w:styleId="1MeetingPara">
    <w:name w:val="1Meeting Para"/>
    <w:rsid w:val="00794A30"/>
    <w:pPr>
      <w:widowControl w:val="0"/>
      <w:jc w:val="both"/>
    </w:pPr>
    <w:rPr>
      <w:rFonts w:ascii="Arial" w:hAnsi="Arial"/>
      <w:sz w:val="24"/>
    </w:rPr>
  </w:style>
  <w:style w:type="paragraph" w:customStyle="1" w:styleId="2MeetingPara">
    <w:name w:val="2Meeting Para"/>
    <w:rsid w:val="00794A30"/>
    <w:pPr>
      <w:widowControl w:val="0"/>
      <w:jc w:val="both"/>
    </w:pPr>
    <w:rPr>
      <w:rFonts w:ascii="Arial" w:hAnsi="Arial"/>
      <w:sz w:val="24"/>
    </w:rPr>
  </w:style>
  <w:style w:type="paragraph" w:customStyle="1" w:styleId="3MeetingPara">
    <w:name w:val="3Meeting Para"/>
    <w:rsid w:val="00794A30"/>
    <w:pPr>
      <w:widowControl w:val="0"/>
      <w:jc w:val="both"/>
    </w:pPr>
    <w:rPr>
      <w:rFonts w:ascii="Arial" w:hAnsi="Arial"/>
      <w:sz w:val="24"/>
    </w:rPr>
  </w:style>
  <w:style w:type="paragraph" w:customStyle="1" w:styleId="4MeetingPara">
    <w:name w:val="4Meeting Para"/>
    <w:rsid w:val="00794A30"/>
    <w:pPr>
      <w:widowControl w:val="0"/>
      <w:jc w:val="both"/>
    </w:pPr>
    <w:rPr>
      <w:rFonts w:ascii="Arial" w:hAnsi="Arial"/>
      <w:sz w:val="24"/>
    </w:rPr>
  </w:style>
  <w:style w:type="paragraph" w:customStyle="1" w:styleId="5MeetingPara">
    <w:name w:val="5Meeting Para"/>
    <w:rsid w:val="00794A30"/>
    <w:pPr>
      <w:widowControl w:val="0"/>
      <w:jc w:val="both"/>
    </w:pPr>
    <w:rPr>
      <w:rFonts w:ascii="Arial" w:hAnsi="Arial"/>
      <w:sz w:val="24"/>
    </w:rPr>
  </w:style>
  <w:style w:type="paragraph" w:customStyle="1" w:styleId="6MeetingPara">
    <w:name w:val="6Meeting Para"/>
    <w:rsid w:val="00794A30"/>
    <w:pPr>
      <w:widowControl w:val="0"/>
      <w:jc w:val="both"/>
    </w:pPr>
    <w:rPr>
      <w:rFonts w:ascii="Arial" w:hAnsi="Arial"/>
      <w:sz w:val="24"/>
    </w:rPr>
  </w:style>
  <w:style w:type="paragraph" w:customStyle="1" w:styleId="7MeetingPara">
    <w:name w:val="7Meeting Para"/>
    <w:rsid w:val="00794A30"/>
    <w:pPr>
      <w:widowControl w:val="0"/>
      <w:jc w:val="both"/>
    </w:pPr>
    <w:rPr>
      <w:rFonts w:ascii="Arial" w:hAnsi="Arial"/>
      <w:sz w:val="24"/>
    </w:rPr>
  </w:style>
  <w:style w:type="paragraph" w:customStyle="1" w:styleId="8MeetingPara">
    <w:name w:val="8Meeting Para"/>
    <w:rsid w:val="00794A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6480" w:hanging="720"/>
      <w:jc w:val="both"/>
    </w:pPr>
    <w:rPr>
      <w:rFonts w:ascii="Arial" w:hAnsi="Arial"/>
      <w:sz w:val="24"/>
    </w:rPr>
  </w:style>
  <w:style w:type="paragraph" w:customStyle="1" w:styleId="Meeting">
    <w:name w:val="Meeting"/>
    <w:rsid w:val="00794A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</w:pPr>
    <w:rPr>
      <w:rFonts w:ascii="Arial" w:hAnsi="Arial"/>
      <w:sz w:val="24"/>
    </w:rPr>
  </w:style>
  <w:style w:type="paragraph" w:customStyle="1" w:styleId="MtgPara">
    <w:name w:val="Mtg Para"/>
    <w:rsid w:val="00794A30"/>
    <w:pPr>
      <w:widowControl w:val="0"/>
    </w:pPr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794A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7378"/>
    <w:rPr>
      <w:rFonts w:ascii="Arial" w:hAnsi="Arial"/>
    </w:rPr>
  </w:style>
  <w:style w:type="character" w:styleId="PageNumber">
    <w:name w:val="page number"/>
    <w:basedOn w:val="DefaultParagraphFont"/>
    <w:uiPriority w:val="99"/>
    <w:rsid w:val="00794A30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794A30"/>
  </w:style>
  <w:style w:type="paragraph" w:styleId="Title">
    <w:name w:val="Title"/>
    <w:basedOn w:val="Normal"/>
    <w:next w:val="Normal"/>
    <w:link w:val="TitleChar"/>
    <w:uiPriority w:val="10"/>
    <w:qFormat/>
    <w:rsid w:val="0043584B"/>
    <w:pPr>
      <w:spacing w:before="60" w:after="120"/>
      <w:jc w:val="center"/>
    </w:pPr>
    <w:rPr>
      <w:rFonts w:cs="Arial"/>
      <w:b/>
      <w:sz w:val="44"/>
      <w:szCs w:val="44"/>
      <w:u w:val="single"/>
    </w:rPr>
  </w:style>
  <w:style w:type="character" w:customStyle="1" w:styleId="TitleChar">
    <w:name w:val="Title Char"/>
    <w:basedOn w:val="DefaultParagraphFont"/>
    <w:link w:val="Title"/>
    <w:uiPriority w:val="10"/>
    <w:locked/>
    <w:rsid w:val="0043584B"/>
    <w:rPr>
      <w:rFonts w:ascii="Arial" w:hAnsi="Arial" w:cs="Arial"/>
      <w:b/>
      <w:snapToGrid w:val="0"/>
      <w:sz w:val="44"/>
      <w:szCs w:val="44"/>
      <w:u w:val="single"/>
    </w:rPr>
  </w:style>
  <w:style w:type="paragraph" w:styleId="BalloonText">
    <w:name w:val="Balloon Text"/>
    <w:basedOn w:val="Normal"/>
    <w:link w:val="BalloonTextChar"/>
    <w:uiPriority w:val="99"/>
    <w:rsid w:val="009B3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B36A6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customXml" Target="../customXml/item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80EC20E-0CCB-4698-8D1D-76D7C9BD6F10}"/>
</file>

<file path=customXml/itemProps2.xml><?xml version="1.0" encoding="utf-8"?>
<ds:datastoreItem xmlns:ds="http://schemas.openxmlformats.org/officeDocument/2006/customXml" ds:itemID="{5F36AB22-53B1-444B-94AC-08106209CF52}"/>
</file>

<file path=customXml/itemProps3.xml><?xml version="1.0" encoding="utf-8"?>
<ds:datastoreItem xmlns:ds="http://schemas.openxmlformats.org/officeDocument/2006/customXml" ds:itemID="{D3430E5B-FB5A-4BFC-9089-63D0949905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AP2.9 Information Indicator Code</vt:lpstr>
    </vt:vector>
  </TitlesOfParts>
  <Company>DLA/DLMSO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AP2.9 Information Indicator Code</dc:title>
  <dc:subject/>
  <dc:creator>UMS0092</dc:creator>
  <cp:keywords/>
  <dc:description/>
  <cp:lastModifiedBy>Paul Macias</cp:lastModifiedBy>
  <cp:revision>8</cp:revision>
  <cp:lastPrinted>2004-06-07T18:28:00Z</cp:lastPrinted>
  <dcterms:created xsi:type="dcterms:W3CDTF">2012-01-09T15:44:00Z</dcterms:created>
  <dcterms:modified xsi:type="dcterms:W3CDTF">2012-05-09T20:00:00Z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