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8"/>
        <w:gridCol w:w="360"/>
        <w:gridCol w:w="2970"/>
        <w:gridCol w:w="1620"/>
        <w:gridCol w:w="2790"/>
        <w:gridCol w:w="18"/>
      </w:tblGrid>
      <w:tr w:rsidR="00386B78" w:rsidRPr="00B475DD" w:rsidTr="00BD5FDB">
        <w:tc>
          <w:tcPr>
            <w:tcW w:w="2178" w:type="dxa"/>
            <w:gridSpan w:val="2"/>
            <w:shd w:val="clear" w:color="auto" w:fill="F2F2F2"/>
          </w:tcPr>
          <w:p w:rsidR="00DB4F41" w:rsidRPr="00B475DD" w:rsidRDefault="00FB25E8" w:rsidP="00B475DD">
            <w:pPr>
              <w:pStyle w:val="Label"/>
            </w:pPr>
            <w:r>
              <w:t xml:space="preserve">Mission Area or </w:t>
            </w:r>
            <w:r w:rsidR="00717138">
              <w:t>Agency:</w:t>
            </w:r>
          </w:p>
        </w:tc>
        <w:tc>
          <w:tcPr>
            <w:tcW w:w="2970" w:type="dxa"/>
          </w:tcPr>
          <w:p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:rsidR="00DB4F41" w:rsidRPr="00B475DD" w:rsidRDefault="00FB25E8" w:rsidP="00B475DD">
            <w:pPr>
              <w:pStyle w:val="Label"/>
            </w:pPr>
            <w:r>
              <w:t>New</w:t>
            </w:r>
            <w:r w:rsidR="00717138">
              <w:t xml:space="preserve"> Media</w:t>
            </w:r>
            <w:r>
              <w:t xml:space="preserve"> Channel/Tactic</w:t>
            </w:r>
            <w:r w:rsidR="00717138">
              <w:t>:</w:t>
            </w:r>
            <w:r w:rsidR="00DB4F41" w:rsidRPr="00B475DD">
              <w:t xml:space="preserve"> </w:t>
            </w:r>
          </w:p>
        </w:tc>
        <w:tc>
          <w:tcPr>
            <w:tcW w:w="2808" w:type="dxa"/>
            <w:gridSpan w:val="2"/>
          </w:tcPr>
          <w:p w:rsidR="00DB4F41" w:rsidRPr="00B475DD" w:rsidRDefault="0091355E" w:rsidP="00FB25E8">
            <w:r>
              <w:t xml:space="preserve">[i.e. social networking, </w:t>
            </w:r>
            <w:r w:rsidR="00FB25E8">
              <w:t>challenge, ideation</w:t>
            </w:r>
            <w:r>
              <w:t>]</w:t>
            </w:r>
          </w:p>
        </w:tc>
      </w:tr>
      <w:tr w:rsidR="00386B78" w:rsidRPr="00B475DD" w:rsidTr="00BD5FDB">
        <w:tc>
          <w:tcPr>
            <w:tcW w:w="2178" w:type="dxa"/>
            <w:gridSpan w:val="2"/>
            <w:shd w:val="clear" w:color="auto" w:fill="F2F2F2"/>
          </w:tcPr>
          <w:p w:rsidR="00DB4F41" w:rsidRPr="00B475DD" w:rsidRDefault="00717138" w:rsidP="00FB25E8">
            <w:pPr>
              <w:pStyle w:val="Label"/>
            </w:pPr>
            <w:r>
              <w:t>Division</w:t>
            </w:r>
            <w:r w:rsidR="00DB4F41" w:rsidRPr="00B475DD">
              <w:t>/</w:t>
            </w:r>
            <w:r w:rsidR="00FB25E8">
              <w:t>Program</w:t>
            </w:r>
            <w:r w:rsidR="00DB4F41" w:rsidRPr="00B475DD">
              <w:t>:</w:t>
            </w:r>
          </w:p>
        </w:tc>
        <w:tc>
          <w:tcPr>
            <w:tcW w:w="2970" w:type="dxa"/>
          </w:tcPr>
          <w:p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:rsidR="00DB4F41" w:rsidRPr="00B475DD" w:rsidRDefault="00717138" w:rsidP="00B475DD">
            <w:pPr>
              <w:pStyle w:val="Label"/>
            </w:pPr>
            <w:r>
              <w:t>Tool/Provider</w:t>
            </w:r>
            <w:r w:rsidR="0014076C">
              <w:t>:</w:t>
            </w:r>
          </w:p>
        </w:tc>
        <w:tc>
          <w:tcPr>
            <w:tcW w:w="2808" w:type="dxa"/>
            <w:gridSpan w:val="2"/>
          </w:tcPr>
          <w:p w:rsidR="00DB4F41" w:rsidRPr="00B475DD" w:rsidRDefault="0091355E" w:rsidP="00FB25E8">
            <w:r>
              <w:t>[i.e. Twitter</w:t>
            </w:r>
            <w:r w:rsidR="00FB25E8">
              <w:t>, Challenge.gov</w:t>
            </w:r>
            <w:r>
              <w:t>]</w:t>
            </w:r>
          </w:p>
        </w:tc>
      </w:tr>
      <w:tr w:rsidR="00386B78" w:rsidRPr="00B475DD" w:rsidTr="00BD5FDB">
        <w:tc>
          <w:tcPr>
            <w:tcW w:w="2178" w:type="dxa"/>
            <w:gridSpan w:val="2"/>
            <w:shd w:val="clear" w:color="auto" w:fill="F2F2F2"/>
          </w:tcPr>
          <w:p w:rsidR="00DB4F41" w:rsidRPr="00B475DD" w:rsidRDefault="00717138" w:rsidP="00B475DD">
            <w:pPr>
              <w:pStyle w:val="Label"/>
            </w:pPr>
            <w:r>
              <w:t>Public Affairs Contact:</w:t>
            </w:r>
          </w:p>
        </w:tc>
        <w:tc>
          <w:tcPr>
            <w:tcW w:w="2970" w:type="dxa"/>
          </w:tcPr>
          <w:p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:rsidR="00DB4F41" w:rsidRPr="00B475DD" w:rsidRDefault="00717138" w:rsidP="00B475DD">
            <w:pPr>
              <w:pStyle w:val="Label"/>
            </w:pPr>
            <w:r>
              <w:t>Proposed Start</w:t>
            </w:r>
            <w:r w:rsidR="0091355E">
              <w:t xml:space="preserve"> date</w:t>
            </w:r>
            <w:r>
              <w:t>:</w:t>
            </w:r>
          </w:p>
        </w:tc>
        <w:tc>
          <w:tcPr>
            <w:tcW w:w="2808" w:type="dxa"/>
            <w:gridSpan w:val="2"/>
          </w:tcPr>
          <w:p w:rsidR="00DB4F41" w:rsidRPr="00B475DD" w:rsidRDefault="00DB4F41" w:rsidP="00516A0F"/>
        </w:tc>
      </w:tr>
      <w:tr w:rsidR="00386B78" w:rsidRPr="00B475DD" w:rsidTr="00BD5FDB">
        <w:tc>
          <w:tcPr>
            <w:tcW w:w="2178" w:type="dxa"/>
            <w:gridSpan w:val="2"/>
            <w:shd w:val="clear" w:color="auto" w:fill="F2F2F2"/>
          </w:tcPr>
          <w:p w:rsidR="00DB4F41" w:rsidRPr="00B475DD" w:rsidRDefault="00717138" w:rsidP="00B475DD">
            <w:pPr>
              <w:pStyle w:val="Label"/>
            </w:pPr>
            <w:r>
              <w:t>Web</w:t>
            </w:r>
            <w:r w:rsidR="00FB25E8">
              <w:t>master</w:t>
            </w:r>
            <w:r>
              <w:t>/CIO Contact</w:t>
            </w:r>
            <w:r w:rsidR="0014076C">
              <w:t>:</w:t>
            </w:r>
          </w:p>
        </w:tc>
        <w:tc>
          <w:tcPr>
            <w:tcW w:w="2970" w:type="dxa"/>
          </w:tcPr>
          <w:p w:rsidR="00DB4F41" w:rsidRPr="00B475DD" w:rsidRDefault="00DB4F41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</w:p>
        </w:tc>
        <w:tc>
          <w:tcPr>
            <w:tcW w:w="2808" w:type="dxa"/>
            <w:gridSpan w:val="2"/>
          </w:tcPr>
          <w:p w:rsidR="00DB4F41" w:rsidRPr="00B475DD" w:rsidRDefault="00DB4F41" w:rsidP="00516A0F"/>
        </w:tc>
      </w:tr>
      <w:tr w:rsidR="00386B78" w:rsidRPr="00B475DD" w:rsidTr="00BD5FDB">
        <w:tc>
          <w:tcPr>
            <w:tcW w:w="2178" w:type="dxa"/>
            <w:gridSpan w:val="2"/>
            <w:shd w:val="clear" w:color="auto" w:fill="F2F2F2"/>
          </w:tcPr>
          <w:p w:rsidR="00DB4F41" w:rsidRPr="00B475DD" w:rsidRDefault="00FB25E8" w:rsidP="00B475DD">
            <w:pPr>
              <w:pStyle w:val="Label"/>
            </w:pPr>
            <w:r>
              <w:t>Terms of Service Status:</w:t>
            </w:r>
          </w:p>
        </w:tc>
        <w:tc>
          <w:tcPr>
            <w:tcW w:w="2970" w:type="dxa"/>
          </w:tcPr>
          <w:p w:rsidR="00FB25E8" w:rsidRDefault="00FB25E8" w:rsidP="00516A0F">
            <w:r>
              <w:rPr>
                <w:rFonts w:ascii="Lucida Grande" w:hAnsi="Lucida Grande"/>
              </w:rPr>
              <w:t>☐</w:t>
            </w:r>
            <w:r>
              <w:rPr>
                <w:rFonts w:ascii="Wingdings" w:hAnsi="Wingdings"/>
              </w:rPr>
              <w:t></w:t>
            </w:r>
            <w:r>
              <w:t>Apps.gov</w:t>
            </w:r>
          </w:p>
          <w:p w:rsidR="00FB25E8" w:rsidRDefault="00FB25E8" w:rsidP="00FB25E8">
            <w:r>
              <w:rPr>
                <w:rFonts w:ascii="Lucida Grande" w:hAnsi="Lucida Grande"/>
              </w:rPr>
              <w:t>☐</w:t>
            </w:r>
            <w:r w:rsidR="00BD5FDB">
              <w:t xml:space="preserve">    </w:t>
            </w:r>
            <w:r>
              <w:t>Tool</w:t>
            </w:r>
            <w:r w:rsidR="00BD5FDB">
              <w:t xml:space="preserve"> already in use at USDA</w:t>
            </w:r>
          </w:p>
          <w:p w:rsidR="00FB25E8" w:rsidRPr="00B475DD" w:rsidRDefault="00FB25E8" w:rsidP="00FB25E8">
            <w:r>
              <w:rPr>
                <w:rFonts w:ascii="Lucida Grande" w:hAnsi="Lucida Grande"/>
              </w:rPr>
              <w:t>☐</w:t>
            </w:r>
            <w:r>
              <w:t xml:space="preserve">    Review Still Required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</w:p>
        </w:tc>
        <w:tc>
          <w:tcPr>
            <w:tcW w:w="2808" w:type="dxa"/>
            <w:gridSpan w:val="2"/>
          </w:tcPr>
          <w:p w:rsidR="00DB4F41" w:rsidRPr="00B475DD" w:rsidRDefault="00DB4F41" w:rsidP="00516A0F"/>
        </w:tc>
      </w:tr>
      <w:tr w:rsidR="00386B78" w:rsidRPr="00B475DD" w:rsidTr="00BD5FDB">
        <w:tc>
          <w:tcPr>
            <w:tcW w:w="2178" w:type="dxa"/>
            <w:gridSpan w:val="2"/>
            <w:shd w:val="clear" w:color="auto" w:fill="F2F2F2"/>
          </w:tcPr>
          <w:p w:rsidR="00DB4F41" w:rsidRPr="00B475DD" w:rsidRDefault="00FB25E8" w:rsidP="00B475DD">
            <w:pPr>
              <w:pStyle w:val="Label"/>
            </w:pPr>
            <w:r>
              <w:t>Supporting</w:t>
            </w:r>
            <w:r w:rsidR="00717138">
              <w:t xml:space="preserve"> Agencies, Programs:</w:t>
            </w:r>
          </w:p>
        </w:tc>
        <w:tc>
          <w:tcPr>
            <w:tcW w:w="7398" w:type="dxa"/>
            <w:gridSpan w:val="4"/>
          </w:tcPr>
          <w:p w:rsidR="00DB4F41" w:rsidRPr="00B475DD" w:rsidRDefault="00717138" w:rsidP="00516A0F">
            <w:r>
              <w:t>[Identify other USDA programs or agencies that may have related goals,</w:t>
            </w:r>
            <w:r w:rsidR="00BD5FDB">
              <w:t xml:space="preserve"> shared</w:t>
            </w:r>
            <w:r>
              <w:t xml:space="preserve"> information</w:t>
            </w:r>
            <w:r w:rsidR="00BD5FDB">
              <w:t xml:space="preserve"> sources</w:t>
            </w:r>
            <w:r>
              <w:t>]</w:t>
            </w:r>
          </w:p>
        </w:tc>
      </w:tr>
      <w:tr w:rsidR="00386B78" w:rsidRPr="00B475DD" w:rsidTr="00BD5FDB"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717138" w:rsidP="00B475DD">
            <w:pPr>
              <w:pStyle w:val="Label"/>
            </w:pPr>
            <w:r>
              <w:t>Proposed</w:t>
            </w:r>
            <w:r w:rsidR="00DB4F41" w:rsidRPr="00B475DD">
              <w:t xml:space="preserve"> URL</w:t>
            </w:r>
            <w:r w:rsidR="0091355E">
              <w:t>, account name</w:t>
            </w:r>
            <w:r w:rsidR="00DB4F41" w:rsidRPr="00B475DD">
              <w:t>:</w:t>
            </w:r>
          </w:p>
        </w:tc>
        <w:tc>
          <w:tcPr>
            <w:tcW w:w="7398" w:type="dxa"/>
            <w:gridSpan w:val="4"/>
            <w:tcBorders>
              <w:bottom w:val="single" w:sz="4" w:space="0" w:color="000000"/>
            </w:tcBorders>
          </w:tcPr>
          <w:p w:rsidR="00DB4F41" w:rsidRPr="00B475DD" w:rsidRDefault="00717138" w:rsidP="00BD5FDB">
            <w:r>
              <w:t>[Identify proposed account name]</w:t>
            </w:r>
          </w:p>
        </w:tc>
      </w:tr>
      <w:tr w:rsidR="00DB4F41" w:rsidRPr="00B475DD" w:rsidTr="00BD5FDB">
        <w:tc>
          <w:tcPr>
            <w:tcW w:w="9576" w:type="dxa"/>
            <w:gridSpan w:val="6"/>
            <w:shd w:val="clear" w:color="auto" w:fill="D9D9D9"/>
          </w:tcPr>
          <w:p w:rsidR="00DB4F41" w:rsidRPr="00B475DD" w:rsidRDefault="00717138" w:rsidP="00B475DD">
            <w:pPr>
              <w:pStyle w:val="Label"/>
            </w:pPr>
            <w:r>
              <w:t>Resources and Process</w:t>
            </w:r>
          </w:p>
        </w:tc>
      </w:tr>
      <w:tr w:rsidR="00BD5FDB" w:rsidRPr="00B475DD" w:rsidTr="00BD5FDB">
        <w:trPr>
          <w:gridAfter w:val="1"/>
          <w:wAfter w:w="18" w:type="dxa"/>
          <w:trHeight w:val="1925"/>
        </w:trPr>
        <w:tc>
          <w:tcPr>
            <w:tcW w:w="9558" w:type="dxa"/>
            <w:gridSpan w:val="5"/>
            <w:tcBorders>
              <w:bottom w:val="single" w:sz="4" w:space="0" w:color="000000"/>
            </w:tcBorders>
          </w:tcPr>
          <w:p w:rsidR="00BD5FDB" w:rsidRPr="00B475DD" w:rsidRDefault="00BD5FDB" w:rsidP="006B253D">
            <w:pPr>
              <w:pStyle w:val="Secondarylabels"/>
            </w:pPr>
            <w:r w:rsidRPr="0091355E">
              <w:rPr>
                <w:u w:val="single"/>
              </w:rPr>
              <w:t>Staff Resources</w:t>
            </w:r>
            <w:r>
              <w:t>:</w:t>
            </w:r>
          </w:p>
          <w:p w:rsidR="00BD5FDB" w:rsidRPr="00B475DD" w:rsidRDefault="00BD5FDB" w:rsidP="00FB25E8">
            <w:pPr>
              <w:pStyle w:val="Details"/>
            </w:pPr>
            <w:r>
              <w:t xml:space="preserve">[Individuals responsible for oversight, maintenance or moderation of tool, account or channel] </w:t>
            </w:r>
          </w:p>
        </w:tc>
      </w:tr>
      <w:tr w:rsidR="00DB7B5C" w:rsidRPr="00B475DD" w:rsidTr="00BD5FDB">
        <w:tc>
          <w:tcPr>
            <w:tcW w:w="9576" w:type="dxa"/>
            <w:gridSpan w:val="6"/>
            <w:shd w:val="clear" w:color="auto" w:fill="D9D9D9"/>
          </w:tcPr>
          <w:p w:rsidR="00DB7B5C" w:rsidRPr="00B475DD" w:rsidRDefault="00717138" w:rsidP="00B475DD">
            <w:pPr>
              <w:pStyle w:val="Label"/>
            </w:pPr>
            <w:r>
              <w:t>Concept Proposal</w:t>
            </w:r>
            <w:r w:rsidR="000278C1">
              <w:t xml:space="preserve"> and Communication Plan</w:t>
            </w:r>
          </w:p>
        </w:tc>
      </w:tr>
      <w:tr w:rsidR="00DB7B5C" w:rsidRPr="00B475DD" w:rsidTr="00BD5FDB">
        <w:tc>
          <w:tcPr>
            <w:tcW w:w="9576" w:type="dxa"/>
            <w:gridSpan w:val="6"/>
          </w:tcPr>
          <w:p w:rsidR="0091355E" w:rsidRDefault="0091355E" w:rsidP="00276A6F">
            <w:pPr>
              <w:pStyle w:val="Secondarylabels"/>
            </w:pPr>
            <w:r>
              <w:t>Describe:</w:t>
            </w:r>
          </w:p>
          <w:p w:rsidR="0091355E" w:rsidRDefault="0091355E" w:rsidP="00276A6F">
            <w:pPr>
              <w:pStyle w:val="Secondarylabels"/>
            </w:pPr>
            <w:r>
              <w:t xml:space="preserve"> 1. </w:t>
            </w:r>
            <w:r w:rsidRPr="0091355E">
              <w:t>Mission</w:t>
            </w:r>
            <w:r w:rsidR="000278C1">
              <w:t xml:space="preserve"> – Why do you want to establish a new media account/channel?</w:t>
            </w:r>
          </w:p>
          <w:p w:rsidR="00147A54" w:rsidRDefault="0091355E" w:rsidP="00276A6F">
            <w:pPr>
              <w:pStyle w:val="Secondarylabels"/>
            </w:pPr>
            <w:r>
              <w:t>2. G</w:t>
            </w:r>
            <w:r w:rsidR="00717138">
              <w:t xml:space="preserve">oals </w:t>
            </w:r>
            <w:r>
              <w:t xml:space="preserve"> </w:t>
            </w:r>
            <w:r w:rsidR="000278C1">
              <w:t xml:space="preserve"> - What do you want to accomplish?</w:t>
            </w:r>
          </w:p>
          <w:p w:rsidR="000278C1" w:rsidRDefault="000278C1" w:rsidP="00276A6F">
            <w:pPr>
              <w:pStyle w:val="Secondarylabels"/>
            </w:pPr>
            <w:r>
              <w:t xml:space="preserve">3. Why is </w:t>
            </w:r>
            <w:proofErr w:type="gramStart"/>
            <w:r>
              <w:t>this the</w:t>
            </w:r>
            <w:proofErr w:type="gramEnd"/>
            <w:r>
              <w:t xml:space="preserve"> best technology or tool</w:t>
            </w:r>
            <w:r w:rsidR="00FB25E8">
              <w:t xml:space="preserve"> for the above stated goals</w:t>
            </w:r>
            <w:r>
              <w:t>?</w:t>
            </w:r>
          </w:p>
          <w:p w:rsidR="00BD5FDB" w:rsidRPr="00BD5FDB" w:rsidRDefault="00BD5FDB" w:rsidP="00276A6F">
            <w:pPr>
              <w:pStyle w:val="Secondarylabels"/>
              <w:rPr>
                <w:b w:val="0"/>
              </w:rPr>
            </w:pPr>
            <w:r w:rsidRPr="00BD5FDB">
              <w:rPr>
                <w:b w:val="0"/>
              </w:rPr>
              <w:t>4. Intended audience</w:t>
            </w:r>
          </w:p>
          <w:p w:rsidR="0091355E" w:rsidRPr="0091355E" w:rsidRDefault="00BD5FDB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>5</w:t>
            </w:r>
            <w:r w:rsidR="0091355E" w:rsidRPr="0091355E">
              <w:rPr>
                <w:b w:val="0"/>
              </w:rPr>
              <w:t xml:space="preserve">. Content and information to be </w:t>
            </w:r>
            <w:r w:rsidR="00FB25E8">
              <w:rPr>
                <w:b w:val="0"/>
              </w:rPr>
              <w:t>shared</w:t>
            </w:r>
            <w:r w:rsidR="0091355E" w:rsidRPr="0091355E">
              <w:rPr>
                <w:b w:val="0"/>
              </w:rPr>
              <w:t>, events covered, etc</w:t>
            </w:r>
          </w:p>
          <w:p w:rsidR="0091355E" w:rsidRPr="0091355E" w:rsidRDefault="00BD5FDB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>6</w:t>
            </w:r>
            <w:r w:rsidR="0091355E" w:rsidRPr="0091355E">
              <w:rPr>
                <w:b w:val="0"/>
              </w:rPr>
              <w:t>. Evaluation and success factors</w:t>
            </w:r>
          </w:p>
          <w:p w:rsidR="0091355E" w:rsidRPr="0091355E" w:rsidRDefault="007553C9" w:rsidP="00276A6F">
            <w:pPr>
              <w:pStyle w:val="Secondarylabels"/>
              <w:rPr>
                <w:b w:val="0"/>
                <w:i/>
              </w:rPr>
            </w:pPr>
            <w:r>
              <w:rPr>
                <w:b w:val="0"/>
                <w:i/>
              </w:rPr>
              <w:t>*</w:t>
            </w:r>
            <w:r w:rsidR="0091355E" w:rsidRPr="0091355E">
              <w:rPr>
                <w:b w:val="0"/>
                <w:i/>
              </w:rPr>
              <w:t xml:space="preserve">Attach </w:t>
            </w:r>
            <w:r w:rsidR="000278C1">
              <w:rPr>
                <w:b w:val="0"/>
                <w:i/>
              </w:rPr>
              <w:t>communication plan</w:t>
            </w:r>
          </w:p>
          <w:p w:rsidR="0091355E" w:rsidRDefault="0091355E" w:rsidP="00276A6F">
            <w:pPr>
              <w:pStyle w:val="Secondarylabels"/>
            </w:pPr>
          </w:p>
          <w:p w:rsidR="0091355E" w:rsidRDefault="0091355E" w:rsidP="00276A6F">
            <w:pPr>
              <w:pStyle w:val="Secondarylabels"/>
            </w:pPr>
          </w:p>
          <w:p w:rsidR="0091355E" w:rsidRDefault="0091355E" w:rsidP="00276A6F">
            <w:pPr>
              <w:pStyle w:val="Secondarylabels"/>
            </w:pPr>
          </w:p>
          <w:p w:rsidR="0091355E" w:rsidRPr="00276A6F" w:rsidRDefault="0091355E" w:rsidP="00276A6F">
            <w:pPr>
              <w:pStyle w:val="Secondarylabels"/>
            </w:pPr>
          </w:p>
          <w:p w:rsidR="000C5A46" w:rsidRPr="00B475DD" w:rsidRDefault="000C5A46" w:rsidP="0091355E"/>
        </w:tc>
      </w:tr>
      <w:tr w:rsidR="00386B78" w:rsidRPr="00B475DD" w:rsidTr="00BD5FDB">
        <w:tc>
          <w:tcPr>
            <w:tcW w:w="1818" w:type="dxa"/>
            <w:shd w:val="clear" w:color="auto" w:fill="F2F2F2"/>
          </w:tcPr>
          <w:p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2"/>
          </w:tcPr>
          <w:p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  <w:gridSpan w:val="2"/>
          </w:tcPr>
          <w:p w:rsidR="0012566B" w:rsidRPr="00B475DD" w:rsidRDefault="0012566B" w:rsidP="00516A0F"/>
        </w:tc>
      </w:tr>
      <w:tr w:rsidR="00386B78" w:rsidRPr="00B475DD" w:rsidTr="00BD5FDB">
        <w:tc>
          <w:tcPr>
            <w:tcW w:w="1818" w:type="dxa"/>
            <w:shd w:val="clear" w:color="auto" w:fill="F2F2F2"/>
          </w:tcPr>
          <w:p w:rsidR="0012566B" w:rsidRPr="00B475DD" w:rsidRDefault="0012566B" w:rsidP="00E25F48">
            <w:r w:rsidRPr="00B475DD">
              <w:t>Approved By:</w:t>
            </w:r>
          </w:p>
        </w:tc>
        <w:tc>
          <w:tcPr>
            <w:tcW w:w="3330" w:type="dxa"/>
            <w:gridSpan w:val="2"/>
          </w:tcPr>
          <w:p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  <w:gridSpan w:val="2"/>
          </w:tcPr>
          <w:p w:rsidR="0012566B" w:rsidRPr="00B475DD" w:rsidRDefault="0012566B" w:rsidP="00516A0F"/>
        </w:tc>
      </w:tr>
      <w:tr w:rsidR="00386B78" w:rsidRPr="00B475DD" w:rsidTr="00BD5FDB">
        <w:tc>
          <w:tcPr>
            <w:tcW w:w="1818" w:type="dxa"/>
            <w:shd w:val="clear" w:color="auto" w:fill="F2F2F2"/>
          </w:tcPr>
          <w:p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2"/>
          </w:tcPr>
          <w:p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  <w:gridSpan w:val="2"/>
          </w:tcPr>
          <w:p w:rsidR="0012566B" w:rsidRPr="00B475DD" w:rsidRDefault="0012566B" w:rsidP="00516A0F"/>
        </w:tc>
      </w:tr>
    </w:tbl>
    <w:p w:rsidR="006C5CCB" w:rsidRDefault="006C5CCB" w:rsidP="00FB25E8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7E" w:rsidRDefault="004F397E" w:rsidP="00037D55">
      <w:pPr>
        <w:spacing w:before="0" w:after="0"/>
      </w:pPr>
      <w:r>
        <w:separator/>
      </w:r>
    </w:p>
  </w:endnote>
  <w:endnote w:type="continuationSeparator" w:id="0">
    <w:p w:rsidR="004F397E" w:rsidRDefault="004F397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E8" w:rsidRDefault="00383A4D">
    <w:pPr>
      <w:pStyle w:val="Footer"/>
      <w:jc w:val="right"/>
    </w:pPr>
    <w:r>
      <w:t>AD-3022 (Rev. 5/2011)</w:t>
    </w:r>
  </w:p>
  <w:p w:rsidR="00FB25E8" w:rsidRDefault="00FB2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7E" w:rsidRDefault="004F397E" w:rsidP="00037D55">
      <w:pPr>
        <w:spacing w:before="0" w:after="0"/>
      </w:pPr>
      <w:r>
        <w:separator/>
      </w:r>
    </w:p>
  </w:footnote>
  <w:footnote w:type="continuationSeparator" w:id="0">
    <w:p w:rsidR="004F397E" w:rsidRDefault="004F397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E8" w:rsidRPr="00841DC8" w:rsidRDefault="00FB25E8" w:rsidP="00717138">
    <w:pPr>
      <w:pStyle w:val="Companyname"/>
      <w:numPr>
        <w:ilvl w:val="0"/>
        <w:numId w:val="3"/>
      </w:numPr>
    </w:pPr>
    <w:r>
      <w:t>New Media</w:t>
    </w:r>
    <w:r w:rsidR="007553C9">
      <w:t xml:space="preserve"> Request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5pt;height:15pt" o:bullet="t">
        <v:imagedata r:id="rId1" o:title="USDAthumbnail"/>
      </v:shape>
    </w:pict>
  </w:numPicBullet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5C6D"/>
    <w:multiLevelType w:val="hybridMultilevel"/>
    <w:tmpl w:val="12F48A90"/>
    <w:lvl w:ilvl="0" w:tplc="3C306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01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28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0C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2D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A3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8F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E4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6D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426D6B"/>
    <w:multiLevelType w:val="hybridMultilevel"/>
    <w:tmpl w:val="C5887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93833"/>
    <w:multiLevelType w:val="hybridMultilevel"/>
    <w:tmpl w:val="6184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17138"/>
    <w:rsid w:val="0000132C"/>
    <w:rsid w:val="000278C1"/>
    <w:rsid w:val="000327B2"/>
    <w:rsid w:val="00037D55"/>
    <w:rsid w:val="000C5A46"/>
    <w:rsid w:val="00114FAC"/>
    <w:rsid w:val="0012566B"/>
    <w:rsid w:val="0014076C"/>
    <w:rsid w:val="00147A54"/>
    <w:rsid w:val="001637CF"/>
    <w:rsid w:val="001A24F2"/>
    <w:rsid w:val="00201D1A"/>
    <w:rsid w:val="002421DC"/>
    <w:rsid w:val="00251A22"/>
    <w:rsid w:val="00276A6F"/>
    <w:rsid w:val="00290AA0"/>
    <w:rsid w:val="00365061"/>
    <w:rsid w:val="00374F55"/>
    <w:rsid w:val="003829AA"/>
    <w:rsid w:val="00383A4D"/>
    <w:rsid w:val="00386B78"/>
    <w:rsid w:val="004179E2"/>
    <w:rsid w:val="00455D2F"/>
    <w:rsid w:val="004A1B2D"/>
    <w:rsid w:val="004F397E"/>
    <w:rsid w:val="00500155"/>
    <w:rsid w:val="00516A0F"/>
    <w:rsid w:val="00562A56"/>
    <w:rsid w:val="00566F1F"/>
    <w:rsid w:val="00592652"/>
    <w:rsid w:val="005A3B49"/>
    <w:rsid w:val="005E3FE3"/>
    <w:rsid w:val="0060216F"/>
    <w:rsid w:val="00654EA8"/>
    <w:rsid w:val="006B253D"/>
    <w:rsid w:val="006C5CCB"/>
    <w:rsid w:val="006D0CAA"/>
    <w:rsid w:val="00717138"/>
    <w:rsid w:val="007553C9"/>
    <w:rsid w:val="00774232"/>
    <w:rsid w:val="007B5567"/>
    <w:rsid w:val="007B6A52"/>
    <w:rsid w:val="007E3E45"/>
    <w:rsid w:val="007F2C82"/>
    <w:rsid w:val="008036DF"/>
    <w:rsid w:val="0080619B"/>
    <w:rsid w:val="00812174"/>
    <w:rsid w:val="00841DC8"/>
    <w:rsid w:val="00843A55"/>
    <w:rsid w:val="00851E78"/>
    <w:rsid w:val="008D03D8"/>
    <w:rsid w:val="008D0916"/>
    <w:rsid w:val="008F1904"/>
    <w:rsid w:val="008F2537"/>
    <w:rsid w:val="0091355E"/>
    <w:rsid w:val="009330CA"/>
    <w:rsid w:val="00942365"/>
    <w:rsid w:val="0099370D"/>
    <w:rsid w:val="00A01E8A"/>
    <w:rsid w:val="00A359F5"/>
    <w:rsid w:val="00A81673"/>
    <w:rsid w:val="00B475DD"/>
    <w:rsid w:val="00BB2F85"/>
    <w:rsid w:val="00BD0958"/>
    <w:rsid w:val="00BD5FDB"/>
    <w:rsid w:val="00C22FD2"/>
    <w:rsid w:val="00C41450"/>
    <w:rsid w:val="00C63F95"/>
    <w:rsid w:val="00C76253"/>
    <w:rsid w:val="00CC4A82"/>
    <w:rsid w:val="00CF467A"/>
    <w:rsid w:val="00D17CF6"/>
    <w:rsid w:val="00D32F04"/>
    <w:rsid w:val="00D57B2A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56D6D"/>
    <w:rsid w:val="00EA68A2"/>
    <w:rsid w:val="00EC26F9"/>
    <w:rsid w:val="00F06F66"/>
    <w:rsid w:val="00F10053"/>
    <w:rsid w:val="00FA683D"/>
    <w:rsid w:val="00FB25E8"/>
    <w:rsid w:val="00FD39FD"/>
    <w:rsid w:val="00F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eamich\LOCALS~1\Temp\TCDFA8.tmp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Department/Agency:</vt:lpstr>
    </vt:vector>
  </TitlesOfParts>
  <Manager/>
  <Company>Microsoft</Company>
  <LinksUpToDate>false</LinksUpToDate>
  <CharactersWithSpaces>1130</CharactersWithSpaces>
  <SharedDoc>false</SharedDoc>
  <HLinks>
    <vt:vector size="6" baseType="variant">
      <vt:variant>
        <vt:i4>1048703</vt:i4>
      </vt:variant>
      <vt:variant>
        <vt:i4>11364</vt:i4>
      </vt:variant>
      <vt:variant>
        <vt:i4>1025</vt:i4>
      </vt:variant>
      <vt:variant>
        <vt:i4>1</vt:i4>
      </vt:variant>
      <vt:variant>
        <vt:lpwstr>USDAthumbnail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Department/Agency:</dc:title>
  <dc:subject/>
  <dc:creator>usda</dc:creator>
  <cp:keywords/>
  <dc:description/>
  <cp:lastModifiedBy>Matthew Patrick</cp:lastModifiedBy>
  <cp:revision>2</cp:revision>
  <cp:lastPrinted>1601-01-01T00:00:00Z</cp:lastPrinted>
  <dcterms:created xsi:type="dcterms:W3CDTF">2011-05-26T15:27:00Z</dcterms:created>
  <dcterms:modified xsi:type="dcterms:W3CDTF">2011-05-26T15:27:00Z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