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34ACA" w14:textId="0C04BED1" w:rsidR="0097356D" w:rsidRPr="00696EAE" w:rsidRDefault="0097356D" w:rsidP="0097356D">
      <w:pPr>
        <w:spacing w:after="240"/>
        <w:jc w:val="center"/>
        <w:rPr>
          <w:rFonts w:cs="Arial"/>
          <w:sz w:val="44"/>
          <w:szCs w:val="44"/>
          <w:u w:val="single"/>
        </w:rPr>
      </w:pPr>
      <w:r w:rsidRPr="00696EAE">
        <w:rPr>
          <w:rFonts w:cs="Arial"/>
          <w:b/>
          <w:bCs/>
          <w:sz w:val="44"/>
          <w:szCs w:val="44"/>
          <w:u w:val="single"/>
        </w:rPr>
        <w:t>AP1</w:t>
      </w:r>
      <w:r>
        <w:rPr>
          <w:rFonts w:cs="Arial"/>
          <w:b/>
          <w:bCs/>
          <w:sz w:val="44"/>
          <w:szCs w:val="44"/>
          <w:u w:val="single"/>
        </w:rPr>
        <w:t>.</w:t>
      </w:r>
      <w:r w:rsidRPr="00696EAE">
        <w:rPr>
          <w:rFonts w:cs="Arial"/>
          <w:b/>
          <w:bCs/>
          <w:sz w:val="44"/>
          <w:szCs w:val="44"/>
          <w:u w:val="single"/>
        </w:rPr>
        <w:t xml:space="preserve"> APPENDIX 1</w:t>
      </w:r>
    </w:p>
    <w:p w14:paraId="4D98F8FB" w14:textId="77777777" w:rsidR="0097356D" w:rsidRDefault="0097356D" w:rsidP="0097356D">
      <w:pPr>
        <w:pStyle w:val="Level1"/>
        <w:spacing w:after="360"/>
        <w:jc w:val="center"/>
        <w:outlineLvl w:val="9"/>
        <w:rPr>
          <w:b/>
          <w:sz w:val="36"/>
          <w:szCs w:val="36"/>
          <w:u w:val="single"/>
        </w:rPr>
      </w:pPr>
      <w:r w:rsidRPr="002E556E">
        <w:rPr>
          <w:b/>
          <w:sz w:val="36"/>
          <w:szCs w:val="36"/>
          <w:u w:val="single"/>
        </w:rPr>
        <w:t>REPORT OF VALIDATION OF MATERIEL</w:t>
      </w:r>
      <w:r w:rsidRPr="002E556E">
        <w:rPr>
          <w:sz w:val="36"/>
          <w:szCs w:val="36"/>
          <w:u w:val="single"/>
        </w:rPr>
        <w:t xml:space="preserve"> </w:t>
      </w:r>
      <w:r w:rsidRPr="002E556E">
        <w:rPr>
          <w:b/>
          <w:sz w:val="36"/>
          <w:szCs w:val="36"/>
          <w:u w:val="single"/>
        </w:rPr>
        <w:t>OBLIGATIONS</w:t>
      </w:r>
    </w:p>
    <w:tbl>
      <w:tblPr>
        <w:tblW w:w="9871" w:type="dxa"/>
        <w:tblLook w:val="01E0" w:firstRow="1" w:lastRow="1" w:firstColumn="1" w:lastColumn="1" w:noHBand="0" w:noVBand="0"/>
      </w:tblPr>
      <w:tblGrid>
        <w:gridCol w:w="7454"/>
        <w:gridCol w:w="1302"/>
        <w:gridCol w:w="1115"/>
      </w:tblGrid>
      <w:tr w:rsidR="0097356D" w:rsidRPr="00A90FEC" w14:paraId="4C3FBE1B" w14:textId="77777777" w:rsidTr="00CC50E7">
        <w:trPr>
          <w:trHeight w:val="120"/>
        </w:trPr>
        <w:tc>
          <w:tcPr>
            <w:tcW w:w="7454" w:type="dxa"/>
          </w:tcPr>
          <w:p w14:paraId="0094879C" w14:textId="77777777" w:rsidR="0097356D" w:rsidRPr="00A90FEC" w:rsidRDefault="0097356D" w:rsidP="00CC50E7">
            <w:pPr>
              <w:spacing w:before="60"/>
            </w:pPr>
            <w:r w:rsidRPr="00A90FEC">
              <w:t>1.  Total overage Materiel obligations referred for validation (includes those forwarded by USAF bases to ALCs):</w:t>
            </w:r>
          </w:p>
        </w:tc>
        <w:tc>
          <w:tcPr>
            <w:tcW w:w="1302" w:type="dxa"/>
          </w:tcPr>
          <w:p w14:paraId="5D2317A7" w14:textId="77777777" w:rsidR="0097356D" w:rsidRPr="00A90FEC" w:rsidRDefault="0097356D" w:rsidP="00CC50E7">
            <w:pPr>
              <w:spacing w:before="60"/>
            </w:pPr>
          </w:p>
        </w:tc>
        <w:tc>
          <w:tcPr>
            <w:tcW w:w="1115" w:type="dxa"/>
          </w:tcPr>
          <w:p w14:paraId="264F536A" w14:textId="77777777" w:rsidR="0097356D" w:rsidRPr="00A90FEC" w:rsidRDefault="0097356D" w:rsidP="00CC50E7">
            <w:pPr>
              <w:spacing w:before="60"/>
            </w:pPr>
          </w:p>
        </w:tc>
      </w:tr>
      <w:tr w:rsidR="0097356D" w:rsidRPr="00A90FEC" w14:paraId="26539AF8" w14:textId="77777777" w:rsidTr="00CC50E7">
        <w:trPr>
          <w:trHeight w:val="120"/>
        </w:trPr>
        <w:tc>
          <w:tcPr>
            <w:tcW w:w="7454" w:type="dxa"/>
          </w:tcPr>
          <w:p w14:paraId="446CFF47" w14:textId="77777777" w:rsidR="0097356D" w:rsidRPr="00A90FEC" w:rsidRDefault="0097356D" w:rsidP="00CC50E7">
            <w:pPr>
              <w:spacing w:before="60"/>
            </w:pPr>
            <w:r w:rsidRPr="00A90FEC">
              <w:t>a.  U.S. Forces</w:t>
            </w:r>
          </w:p>
        </w:tc>
        <w:tc>
          <w:tcPr>
            <w:tcW w:w="1302" w:type="dxa"/>
          </w:tcPr>
          <w:p w14:paraId="248A2F18" w14:textId="77777777" w:rsidR="0097356D" w:rsidRPr="00A90FEC" w:rsidRDefault="0097356D" w:rsidP="00CC50E7">
            <w:pPr>
              <w:spacing w:before="60"/>
            </w:pPr>
            <w:r w:rsidRPr="00A90FEC">
              <w:t>Number</w:t>
            </w:r>
          </w:p>
        </w:tc>
        <w:tc>
          <w:tcPr>
            <w:tcW w:w="1115" w:type="dxa"/>
          </w:tcPr>
          <w:p w14:paraId="643D7F90" w14:textId="77777777" w:rsidR="0097356D" w:rsidRPr="00A90FEC" w:rsidRDefault="0097356D" w:rsidP="00CC50E7">
            <w:pPr>
              <w:spacing w:before="60"/>
            </w:pPr>
            <w:r w:rsidRPr="00A90FEC">
              <w:t>Value</w:t>
            </w:r>
            <w:r w:rsidRPr="00A90FEC">
              <w:rPr>
                <w:vertAlign w:val="superscript"/>
              </w:rPr>
              <w:footnoteReference w:id="1"/>
            </w:r>
          </w:p>
        </w:tc>
      </w:tr>
      <w:tr w:rsidR="0097356D" w:rsidRPr="00A90FEC" w14:paraId="4EA2B5E0" w14:textId="77777777" w:rsidTr="00CC50E7">
        <w:trPr>
          <w:trHeight w:val="120"/>
        </w:trPr>
        <w:tc>
          <w:tcPr>
            <w:tcW w:w="7454" w:type="dxa"/>
          </w:tcPr>
          <w:p w14:paraId="706CE5E5" w14:textId="77777777" w:rsidR="0097356D" w:rsidRPr="00A90FEC" w:rsidRDefault="0097356D" w:rsidP="00CC50E7">
            <w:pPr>
              <w:spacing w:before="60"/>
            </w:pPr>
            <w:r w:rsidRPr="00A90FEC">
              <w:t>b.  FMS and Grant Aid</w:t>
            </w:r>
          </w:p>
        </w:tc>
        <w:tc>
          <w:tcPr>
            <w:tcW w:w="1302" w:type="dxa"/>
          </w:tcPr>
          <w:p w14:paraId="1CBC7F2D" w14:textId="77777777" w:rsidR="0097356D" w:rsidRPr="00A90FEC" w:rsidRDefault="0097356D" w:rsidP="00CC50E7">
            <w:pPr>
              <w:spacing w:before="60"/>
            </w:pPr>
            <w:r w:rsidRPr="00A90FEC">
              <w:t>Number</w:t>
            </w:r>
          </w:p>
        </w:tc>
        <w:tc>
          <w:tcPr>
            <w:tcW w:w="1115" w:type="dxa"/>
          </w:tcPr>
          <w:p w14:paraId="066793EE" w14:textId="77777777" w:rsidR="0097356D" w:rsidRPr="00A90FEC" w:rsidRDefault="0097356D" w:rsidP="00CC50E7">
            <w:pPr>
              <w:spacing w:before="60"/>
            </w:pPr>
            <w:r w:rsidRPr="00A90FEC">
              <w:t>Value</w:t>
            </w:r>
            <w:r w:rsidRPr="00A90FEC">
              <w:rPr>
                <w:vertAlign w:val="superscript"/>
              </w:rPr>
              <w:footnoteReference w:id="2"/>
            </w:r>
          </w:p>
        </w:tc>
      </w:tr>
      <w:tr w:rsidR="0097356D" w:rsidRPr="00A90FEC" w14:paraId="322A8D78" w14:textId="77777777" w:rsidTr="00CC50E7">
        <w:trPr>
          <w:trHeight w:val="120"/>
        </w:trPr>
        <w:tc>
          <w:tcPr>
            <w:tcW w:w="7454" w:type="dxa"/>
          </w:tcPr>
          <w:p w14:paraId="532836DA" w14:textId="77777777" w:rsidR="0097356D" w:rsidRPr="00A90FEC" w:rsidRDefault="0097356D" w:rsidP="00CC50E7">
            <w:pPr>
              <w:spacing w:before="60"/>
            </w:pPr>
          </w:p>
        </w:tc>
        <w:tc>
          <w:tcPr>
            <w:tcW w:w="1302" w:type="dxa"/>
          </w:tcPr>
          <w:p w14:paraId="48CD394A" w14:textId="77777777" w:rsidR="0097356D" w:rsidRPr="00A90FEC" w:rsidRDefault="0097356D" w:rsidP="00CC50E7">
            <w:pPr>
              <w:spacing w:before="60"/>
            </w:pPr>
          </w:p>
        </w:tc>
        <w:tc>
          <w:tcPr>
            <w:tcW w:w="1115" w:type="dxa"/>
          </w:tcPr>
          <w:p w14:paraId="041B9B89" w14:textId="77777777" w:rsidR="0097356D" w:rsidRPr="00A90FEC" w:rsidRDefault="0097356D" w:rsidP="00CC50E7">
            <w:pPr>
              <w:spacing w:before="60"/>
            </w:pPr>
          </w:p>
        </w:tc>
      </w:tr>
      <w:tr w:rsidR="0097356D" w:rsidRPr="00A90FEC" w14:paraId="1F12B200" w14:textId="77777777" w:rsidTr="00CC50E7">
        <w:trPr>
          <w:trHeight w:val="120"/>
        </w:trPr>
        <w:tc>
          <w:tcPr>
            <w:tcW w:w="7454" w:type="dxa"/>
          </w:tcPr>
          <w:p w14:paraId="2581FF00" w14:textId="77777777" w:rsidR="0097356D" w:rsidRPr="00A90FEC" w:rsidRDefault="0097356D" w:rsidP="00CC50E7">
            <w:pPr>
              <w:spacing w:before="60"/>
            </w:pPr>
            <w:r w:rsidRPr="00A90FEC">
              <w:t>2.  Total cancellations requested by the requisitioner.</w:t>
            </w:r>
          </w:p>
        </w:tc>
        <w:tc>
          <w:tcPr>
            <w:tcW w:w="1302" w:type="dxa"/>
          </w:tcPr>
          <w:p w14:paraId="072064A4" w14:textId="77777777" w:rsidR="0097356D" w:rsidRPr="00A90FEC" w:rsidRDefault="0097356D" w:rsidP="00CC50E7">
            <w:pPr>
              <w:spacing w:before="60"/>
            </w:pPr>
            <w:r w:rsidRPr="00A90FEC">
              <w:t>Number</w:t>
            </w:r>
          </w:p>
        </w:tc>
        <w:tc>
          <w:tcPr>
            <w:tcW w:w="1115" w:type="dxa"/>
          </w:tcPr>
          <w:p w14:paraId="00C19F8E" w14:textId="77777777" w:rsidR="0097356D" w:rsidRPr="00A90FEC" w:rsidRDefault="0097356D" w:rsidP="00CC50E7">
            <w:pPr>
              <w:spacing w:before="60"/>
            </w:pPr>
            <w:r w:rsidRPr="00A90FEC">
              <w:t>Value</w:t>
            </w:r>
            <w:r w:rsidRPr="00A90FEC">
              <w:rPr>
                <w:vertAlign w:val="superscript"/>
              </w:rPr>
              <w:footnoteReference w:id="3"/>
            </w:r>
          </w:p>
        </w:tc>
      </w:tr>
      <w:tr w:rsidR="0097356D" w:rsidRPr="00A90FEC" w14:paraId="472AF59B" w14:textId="77777777" w:rsidTr="00CC50E7">
        <w:trPr>
          <w:trHeight w:val="120"/>
        </w:trPr>
        <w:tc>
          <w:tcPr>
            <w:tcW w:w="7454" w:type="dxa"/>
          </w:tcPr>
          <w:p w14:paraId="2B43724F" w14:textId="77777777" w:rsidR="0097356D" w:rsidRPr="00A90FEC" w:rsidRDefault="0097356D" w:rsidP="00CC50E7">
            <w:pPr>
              <w:spacing w:before="60"/>
            </w:pPr>
          </w:p>
        </w:tc>
        <w:tc>
          <w:tcPr>
            <w:tcW w:w="1302" w:type="dxa"/>
          </w:tcPr>
          <w:p w14:paraId="55850A8A" w14:textId="77777777" w:rsidR="0097356D" w:rsidRPr="00A90FEC" w:rsidRDefault="0097356D" w:rsidP="00CC50E7">
            <w:pPr>
              <w:spacing w:before="60"/>
            </w:pPr>
          </w:p>
        </w:tc>
        <w:tc>
          <w:tcPr>
            <w:tcW w:w="1115" w:type="dxa"/>
          </w:tcPr>
          <w:p w14:paraId="6BF23D6A" w14:textId="77777777" w:rsidR="0097356D" w:rsidRPr="00A90FEC" w:rsidRDefault="0097356D" w:rsidP="00CC50E7">
            <w:pPr>
              <w:spacing w:before="60"/>
            </w:pPr>
          </w:p>
        </w:tc>
      </w:tr>
      <w:tr w:rsidR="0097356D" w:rsidRPr="00A90FEC" w14:paraId="4A96EA6E" w14:textId="77777777" w:rsidTr="00CC50E7">
        <w:trPr>
          <w:trHeight w:val="120"/>
        </w:trPr>
        <w:tc>
          <w:tcPr>
            <w:tcW w:w="7454" w:type="dxa"/>
          </w:tcPr>
          <w:p w14:paraId="561D1CF0" w14:textId="77777777" w:rsidR="0097356D" w:rsidRPr="00A90FEC" w:rsidRDefault="0097356D" w:rsidP="00CC50E7">
            <w:pPr>
              <w:spacing w:before="60"/>
            </w:pPr>
            <w:r w:rsidRPr="00A90FEC">
              <w:t>3.  Total canceled by the logistics system as a direct result of the above requests:</w:t>
            </w:r>
            <w:r w:rsidRPr="00A90FEC">
              <w:rPr>
                <w:vertAlign w:val="superscript"/>
              </w:rPr>
              <w:footnoteReference w:id="4"/>
            </w:r>
          </w:p>
        </w:tc>
        <w:tc>
          <w:tcPr>
            <w:tcW w:w="1302" w:type="dxa"/>
          </w:tcPr>
          <w:p w14:paraId="35EC1707" w14:textId="77777777" w:rsidR="0097356D" w:rsidRPr="00A90FEC" w:rsidRDefault="0097356D" w:rsidP="00CC50E7">
            <w:pPr>
              <w:spacing w:before="60"/>
            </w:pPr>
          </w:p>
        </w:tc>
        <w:tc>
          <w:tcPr>
            <w:tcW w:w="1115" w:type="dxa"/>
          </w:tcPr>
          <w:p w14:paraId="3D3C3A57" w14:textId="77777777" w:rsidR="0097356D" w:rsidRPr="00A90FEC" w:rsidRDefault="0097356D" w:rsidP="00CC50E7">
            <w:pPr>
              <w:spacing w:before="60"/>
            </w:pPr>
          </w:p>
        </w:tc>
      </w:tr>
      <w:tr w:rsidR="0097356D" w:rsidRPr="00A90FEC" w14:paraId="0B37E388" w14:textId="77777777" w:rsidTr="00CC50E7">
        <w:trPr>
          <w:trHeight w:val="120"/>
        </w:trPr>
        <w:tc>
          <w:tcPr>
            <w:tcW w:w="7454" w:type="dxa"/>
          </w:tcPr>
          <w:p w14:paraId="1AAC5B19" w14:textId="77777777" w:rsidR="0097356D" w:rsidRPr="00A90FEC" w:rsidRDefault="0097356D" w:rsidP="00CC50E7">
            <w:pPr>
              <w:spacing w:before="60"/>
            </w:pPr>
            <w:r w:rsidRPr="00A90FEC">
              <w:t>a.  U.S. Forces</w:t>
            </w:r>
          </w:p>
        </w:tc>
        <w:tc>
          <w:tcPr>
            <w:tcW w:w="1302" w:type="dxa"/>
          </w:tcPr>
          <w:p w14:paraId="612F9F74" w14:textId="77777777" w:rsidR="0097356D" w:rsidRPr="00A90FEC" w:rsidRDefault="0097356D" w:rsidP="00CC50E7">
            <w:pPr>
              <w:spacing w:before="60"/>
            </w:pPr>
            <w:r w:rsidRPr="00A90FEC">
              <w:t>Number</w:t>
            </w:r>
          </w:p>
        </w:tc>
        <w:tc>
          <w:tcPr>
            <w:tcW w:w="1115" w:type="dxa"/>
          </w:tcPr>
          <w:p w14:paraId="7B050904" w14:textId="77777777" w:rsidR="0097356D" w:rsidRPr="00A90FEC" w:rsidRDefault="0097356D" w:rsidP="00CC50E7">
            <w:pPr>
              <w:spacing w:before="60"/>
            </w:pPr>
            <w:r w:rsidRPr="00A90FEC">
              <w:t>Value</w:t>
            </w:r>
            <w:r w:rsidRPr="00A90FEC">
              <w:rPr>
                <w:vertAlign w:val="superscript"/>
              </w:rPr>
              <w:footnoteReference w:id="5"/>
            </w:r>
          </w:p>
        </w:tc>
      </w:tr>
      <w:tr w:rsidR="0097356D" w:rsidRPr="00A90FEC" w14:paraId="5B5D5CD6" w14:textId="77777777" w:rsidTr="00CC50E7">
        <w:trPr>
          <w:trHeight w:val="120"/>
        </w:trPr>
        <w:tc>
          <w:tcPr>
            <w:tcW w:w="7454" w:type="dxa"/>
          </w:tcPr>
          <w:p w14:paraId="7A207C4B" w14:textId="77777777" w:rsidR="0097356D" w:rsidRPr="00A90FEC" w:rsidRDefault="0097356D" w:rsidP="00CC50E7">
            <w:pPr>
              <w:spacing w:before="60"/>
            </w:pPr>
            <w:r w:rsidRPr="00A90FEC">
              <w:t>b.  FMS and Grant Aid</w:t>
            </w:r>
          </w:p>
        </w:tc>
        <w:tc>
          <w:tcPr>
            <w:tcW w:w="1302" w:type="dxa"/>
          </w:tcPr>
          <w:p w14:paraId="4B4D49AC" w14:textId="77777777" w:rsidR="0097356D" w:rsidRPr="00A90FEC" w:rsidRDefault="0097356D" w:rsidP="00CC50E7">
            <w:pPr>
              <w:spacing w:before="60"/>
            </w:pPr>
            <w:r w:rsidRPr="00A90FEC">
              <w:t>Number</w:t>
            </w:r>
          </w:p>
        </w:tc>
        <w:tc>
          <w:tcPr>
            <w:tcW w:w="1115" w:type="dxa"/>
          </w:tcPr>
          <w:p w14:paraId="6F10320F" w14:textId="77777777" w:rsidR="0097356D" w:rsidRPr="00A90FEC" w:rsidRDefault="0097356D" w:rsidP="00CC50E7">
            <w:pPr>
              <w:spacing w:before="60"/>
            </w:pPr>
            <w:r w:rsidRPr="00A90FEC">
              <w:t>Value</w:t>
            </w:r>
            <w:r w:rsidRPr="00A90FEC">
              <w:rPr>
                <w:vertAlign w:val="superscript"/>
              </w:rPr>
              <w:footnoteReference w:id="6"/>
            </w:r>
          </w:p>
        </w:tc>
      </w:tr>
      <w:tr w:rsidR="0097356D" w:rsidRPr="00A90FEC" w14:paraId="1009E505" w14:textId="77777777" w:rsidTr="00CC50E7">
        <w:trPr>
          <w:trHeight w:val="120"/>
        </w:trPr>
        <w:tc>
          <w:tcPr>
            <w:tcW w:w="7454" w:type="dxa"/>
          </w:tcPr>
          <w:p w14:paraId="27BF7375" w14:textId="77777777" w:rsidR="0097356D" w:rsidRPr="00A90FEC" w:rsidRDefault="0097356D" w:rsidP="00CC50E7">
            <w:pPr>
              <w:spacing w:before="60"/>
            </w:pPr>
          </w:p>
        </w:tc>
        <w:tc>
          <w:tcPr>
            <w:tcW w:w="1302" w:type="dxa"/>
          </w:tcPr>
          <w:p w14:paraId="76BD10B0" w14:textId="77777777" w:rsidR="0097356D" w:rsidRPr="00A90FEC" w:rsidRDefault="0097356D" w:rsidP="00CC50E7">
            <w:pPr>
              <w:spacing w:before="60"/>
            </w:pPr>
          </w:p>
        </w:tc>
        <w:tc>
          <w:tcPr>
            <w:tcW w:w="1115" w:type="dxa"/>
          </w:tcPr>
          <w:p w14:paraId="4E363130" w14:textId="77777777" w:rsidR="0097356D" w:rsidRPr="00A90FEC" w:rsidRDefault="0097356D" w:rsidP="00CC50E7">
            <w:pPr>
              <w:spacing w:before="60"/>
            </w:pPr>
          </w:p>
        </w:tc>
      </w:tr>
      <w:tr w:rsidR="0097356D" w:rsidRPr="00A90FEC" w14:paraId="0C77C0D5" w14:textId="77777777" w:rsidTr="00CC50E7">
        <w:trPr>
          <w:trHeight w:val="120"/>
        </w:trPr>
        <w:tc>
          <w:tcPr>
            <w:tcW w:w="7454" w:type="dxa"/>
          </w:tcPr>
          <w:p w14:paraId="66A3977A" w14:textId="77777777" w:rsidR="0097356D" w:rsidRPr="00A90FEC" w:rsidRDefault="0097356D" w:rsidP="00CC50E7">
            <w:pPr>
              <w:spacing w:before="60"/>
            </w:pPr>
            <w:r w:rsidRPr="00A90FEC">
              <w:t>4.  Percentage of accomplishment</w:t>
            </w:r>
          </w:p>
          <w:p w14:paraId="2CF71909" w14:textId="77777777" w:rsidR="0097356D" w:rsidRPr="00A90FEC" w:rsidRDefault="0097356D" w:rsidP="00CC50E7">
            <w:pPr>
              <w:spacing w:before="60"/>
            </w:pPr>
            <w:r w:rsidRPr="00A90FEC">
              <w:t>(Line 3 divided by Line 2).</w:t>
            </w:r>
          </w:p>
        </w:tc>
        <w:tc>
          <w:tcPr>
            <w:tcW w:w="1302" w:type="dxa"/>
            <w:vAlign w:val="center"/>
          </w:tcPr>
          <w:p w14:paraId="1E882F76" w14:textId="77777777" w:rsidR="0097356D" w:rsidRPr="00A90FEC" w:rsidRDefault="0097356D" w:rsidP="000B7B42">
            <w:pPr>
              <w:spacing w:before="60"/>
            </w:pPr>
            <w:r w:rsidRPr="00A90FEC">
              <w:t>Percent</w:t>
            </w:r>
          </w:p>
        </w:tc>
        <w:tc>
          <w:tcPr>
            <w:tcW w:w="1115" w:type="dxa"/>
            <w:vAlign w:val="center"/>
          </w:tcPr>
          <w:p w14:paraId="69917664" w14:textId="77777777" w:rsidR="0097356D" w:rsidRPr="00A90FEC" w:rsidRDefault="0097356D" w:rsidP="00CC50E7">
            <w:pPr>
              <w:spacing w:before="60"/>
              <w:jc w:val="center"/>
            </w:pPr>
            <w:r w:rsidRPr="00A90FEC">
              <w:t>Percent</w:t>
            </w:r>
          </w:p>
        </w:tc>
      </w:tr>
      <w:tr w:rsidR="0097356D" w:rsidRPr="00A90FEC" w14:paraId="7A99E029" w14:textId="77777777" w:rsidTr="00CC50E7">
        <w:trPr>
          <w:trHeight w:val="120"/>
        </w:trPr>
        <w:tc>
          <w:tcPr>
            <w:tcW w:w="7454" w:type="dxa"/>
          </w:tcPr>
          <w:p w14:paraId="692D716F" w14:textId="77777777" w:rsidR="0097356D" w:rsidRPr="00A90FEC" w:rsidRDefault="0097356D" w:rsidP="00CC50E7">
            <w:pPr>
              <w:spacing w:before="60"/>
            </w:pPr>
          </w:p>
        </w:tc>
        <w:tc>
          <w:tcPr>
            <w:tcW w:w="1302" w:type="dxa"/>
          </w:tcPr>
          <w:p w14:paraId="0F65A929" w14:textId="77777777" w:rsidR="0097356D" w:rsidRPr="00A90FEC" w:rsidRDefault="0097356D" w:rsidP="00CC50E7">
            <w:pPr>
              <w:spacing w:before="60"/>
            </w:pPr>
          </w:p>
        </w:tc>
        <w:tc>
          <w:tcPr>
            <w:tcW w:w="1115" w:type="dxa"/>
          </w:tcPr>
          <w:p w14:paraId="4A174AB5" w14:textId="77777777" w:rsidR="0097356D" w:rsidRPr="00A90FEC" w:rsidRDefault="0097356D" w:rsidP="00CC50E7">
            <w:pPr>
              <w:spacing w:before="60"/>
            </w:pPr>
          </w:p>
        </w:tc>
      </w:tr>
      <w:tr w:rsidR="0097356D" w:rsidRPr="00A90FEC" w14:paraId="20E75910" w14:textId="77777777" w:rsidTr="00CC50E7">
        <w:trPr>
          <w:trHeight w:val="120"/>
        </w:trPr>
        <w:tc>
          <w:tcPr>
            <w:tcW w:w="7454" w:type="dxa"/>
          </w:tcPr>
          <w:p w14:paraId="7C398000" w14:textId="77777777" w:rsidR="0097356D" w:rsidRPr="00A90FEC" w:rsidRDefault="0097356D" w:rsidP="00CC50E7">
            <w:pPr>
              <w:spacing w:before="60"/>
            </w:pPr>
            <w:r w:rsidRPr="00A90FEC">
              <w:t>5.  Materiel Obligation Validation requests to which the requisitioner did not respond (requisitioner failed to acknowledge receipt of requests; did not confirm that materiel obligation should be retained; and did not request suspension of automatic cancellations).</w:t>
            </w:r>
          </w:p>
        </w:tc>
        <w:tc>
          <w:tcPr>
            <w:tcW w:w="1302" w:type="dxa"/>
            <w:vAlign w:val="bottom"/>
          </w:tcPr>
          <w:p w14:paraId="44F06A9F" w14:textId="77777777" w:rsidR="0097356D" w:rsidRPr="00A90FEC" w:rsidRDefault="0097356D" w:rsidP="000B7B42">
            <w:pPr>
              <w:spacing w:before="60"/>
            </w:pPr>
            <w:r w:rsidRPr="00A90FEC">
              <w:t>Number</w:t>
            </w:r>
          </w:p>
        </w:tc>
        <w:tc>
          <w:tcPr>
            <w:tcW w:w="1115" w:type="dxa"/>
            <w:vAlign w:val="bottom"/>
          </w:tcPr>
          <w:p w14:paraId="563741E2" w14:textId="77777777" w:rsidR="0097356D" w:rsidRPr="00A90FEC" w:rsidRDefault="0097356D" w:rsidP="00CC50E7">
            <w:pPr>
              <w:spacing w:before="60"/>
              <w:jc w:val="center"/>
            </w:pPr>
            <w:r w:rsidRPr="00A90FEC">
              <w:t>Value</w:t>
            </w:r>
            <w:r w:rsidRPr="00A90FEC">
              <w:rPr>
                <w:vertAlign w:val="superscript"/>
              </w:rPr>
              <w:footnoteReference w:id="7"/>
            </w:r>
          </w:p>
        </w:tc>
      </w:tr>
      <w:tr w:rsidR="0097356D" w:rsidRPr="00A90FEC" w14:paraId="2B8BE3C0" w14:textId="77777777" w:rsidTr="00CC50E7">
        <w:trPr>
          <w:trHeight w:val="120"/>
        </w:trPr>
        <w:tc>
          <w:tcPr>
            <w:tcW w:w="7454" w:type="dxa"/>
          </w:tcPr>
          <w:p w14:paraId="66508C1C" w14:textId="77777777" w:rsidR="0097356D" w:rsidRPr="00A90FEC" w:rsidRDefault="0097356D" w:rsidP="00CC50E7">
            <w:pPr>
              <w:spacing w:before="60"/>
            </w:pPr>
          </w:p>
        </w:tc>
        <w:tc>
          <w:tcPr>
            <w:tcW w:w="1302" w:type="dxa"/>
          </w:tcPr>
          <w:p w14:paraId="3B1BEB15" w14:textId="77777777" w:rsidR="0097356D" w:rsidRPr="00A90FEC" w:rsidRDefault="0097356D" w:rsidP="00CC50E7">
            <w:pPr>
              <w:spacing w:before="60"/>
            </w:pPr>
          </w:p>
        </w:tc>
        <w:tc>
          <w:tcPr>
            <w:tcW w:w="1115" w:type="dxa"/>
          </w:tcPr>
          <w:p w14:paraId="39166776" w14:textId="77777777" w:rsidR="0097356D" w:rsidRPr="00A90FEC" w:rsidRDefault="0097356D" w:rsidP="00CC50E7">
            <w:pPr>
              <w:spacing w:before="60"/>
            </w:pPr>
          </w:p>
        </w:tc>
      </w:tr>
    </w:tbl>
    <w:p w14:paraId="1DDC0E32" w14:textId="77777777" w:rsidR="000B7B42" w:rsidRDefault="000B7B42">
      <w:r>
        <w:br w:type="page"/>
      </w:r>
    </w:p>
    <w:tbl>
      <w:tblPr>
        <w:tblW w:w="9871" w:type="dxa"/>
        <w:tblLook w:val="01E0" w:firstRow="1" w:lastRow="1" w:firstColumn="1" w:lastColumn="1" w:noHBand="0" w:noVBand="0"/>
      </w:tblPr>
      <w:tblGrid>
        <w:gridCol w:w="7454"/>
        <w:gridCol w:w="1302"/>
        <w:gridCol w:w="1115"/>
      </w:tblGrid>
      <w:tr w:rsidR="0097356D" w:rsidRPr="00A90FEC" w14:paraId="41F0E6F2" w14:textId="77777777" w:rsidTr="00CC50E7">
        <w:trPr>
          <w:trHeight w:val="289"/>
        </w:trPr>
        <w:tc>
          <w:tcPr>
            <w:tcW w:w="7454" w:type="dxa"/>
          </w:tcPr>
          <w:p w14:paraId="30ACF3F9" w14:textId="7296CA4E" w:rsidR="0097356D" w:rsidRPr="00A90FEC" w:rsidRDefault="0097356D" w:rsidP="00CC50E7">
            <w:pPr>
              <w:keepNext/>
              <w:keepLines/>
              <w:spacing w:before="60"/>
            </w:pPr>
            <w:r w:rsidRPr="00A90FEC">
              <w:lastRenderedPageBreak/>
              <w:t>6.  Total canceled by the logistics systems due to nonresponse:</w:t>
            </w:r>
            <w:r w:rsidRPr="00A90FEC">
              <w:rPr>
                <w:vertAlign w:val="superscript"/>
              </w:rPr>
              <w:footnoteReference w:id="8"/>
            </w:r>
          </w:p>
        </w:tc>
        <w:tc>
          <w:tcPr>
            <w:tcW w:w="1302" w:type="dxa"/>
          </w:tcPr>
          <w:p w14:paraId="76186C46" w14:textId="77777777" w:rsidR="0097356D" w:rsidRPr="00A90FEC" w:rsidRDefault="0097356D" w:rsidP="00CC50E7">
            <w:pPr>
              <w:spacing w:before="60"/>
            </w:pPr>
          </w:p>
        </w:tc>
        <w:tc>
          <w:tcPr>
            <w:tcW w:w="1115" w:type="dxa"/>
          </w:tcPr>
          <w:p w14:paraId="21FEAAF3" w14:textId="77777777" w:rsidR="0097356D" w:rsidRPr="00A90FEC" w:rsidRDefault="0097356D" w:rsidP="00CC50E7">
            <w:pPr>
              <w:spacing w:before="60"/>
            </w:pPr>
          </w:p>
        </w:tc>
      </w:tr>
      <w:tr w:rsidR="0097356D" w:rsidRPr="00A90FEC" w14:paraId="4CF265B0" w14:textId="77777777" w:rsidTr="00CC50E7">
        <w:trPr>
          <w:trHeight w:val="289"/>
        </w:trPr>
        <w:tc>
          <w:tcPr>
            <w:tcW w:w="7454" w:type="dxa"/>
          </w:tcPr>
          <w:p w14:paraId="51D8B45E" w14:textId="77777777" w:rsidR="0097356D" w:rsidRPr="00A90FEC" w:rsidRDefault="0097356D" w:rsidP="00CC50E7">
            <w:pPr>
              <w:keepNext/>
              <w:keepLines/>
              <w:spacing w:before="60"/>
            </w:pPr>
            <w:r w:rsidRPr="00A90FEC">
              <w:t>a.  U.S. Forces</w:t>
            </w:r>
          </w:p>
        </w:tc>
        <w:tc>
          <w:tcPr>
            <w:tcW w:w="1302" w:type="dxa"/>
          </w:tcPr>
          <w:p w14:paraId="018C6DEB" w14:textId="77777777" w:rsidR="0097356D" w:rsidRPr="00A90FEC" w:rsidRDefault="0097356D" w:rsidP="00CC50E7">
            <w:pPr>
              <w:spacing w:before="60"/>
            </w:pPr>
            <w:r w:rsidRPr="00A90FEC">
              <w:t>Number</w:t>
            </w:r>
          </w:p>
        </w:tc>
        <w:tc>
          <w:tcPr>
            <w:tcW w:w="1115" w:type="dxa"/>
          </w:tcPr>
          <w:p w14:paraId="036175D7" w14:textId="77777777" w:rsidR="0097356D" w:rsidRPr="00A90FEC" w:rsidRDefault="0097356D" w:rsidP="00CC50E7">
            <w:pPr>
              <w:spacing w:before="60"/>
            </w:pPr>
            <w:r w:rsidRPr="00A90FEC">
              <w:t>Value</w:t>
            </w:r>
            <w:r w:rsidRPr="00A90FEC">
              <w:rPr>
                <w:rStyle w:val="FootnoteReference"/>
              </w:rPr>
              <w:footnoteReference w:id="9"/>
            </w:r>
          </w:p>
        </w:tc>
      </w:tr>
      <w:tr w:rsidR="0097356D" w:rsidRPr="00A90FEC" w14:paraId="60A6CD77" w14:textId="77777777" w:rsidTr="00CC50E7">
        <w:trPr>
          <w:trHeight w:val="289"/>
        </w:trPr>
        <w:tc>
          <w:tcPr>
            <w:tcW w:w="7454" w:type="dxa"/>
          </w:tcPr>
          <w:p w14:paraId="0A33F934" w14:textId="77777777" w:rsidR="0097356D" w:rsidRPr="00A90FEC" w:rsidRDefault="0097356D" w:rsidP="00CC50E7">
            <w:pPr>
              <w:keepNext/>
              <w:keepLines/>
              <w:spacing w:before="60"/>
            </w:pPr>
            <w:r w:rsidRPr="00A90FEC">
              <w:t>b.  FMS and Grant Aid</w:t>
            </w:r>
          </w:p>
        </w:tc>
        <w:tc>
          <w:tcPr>
            <w:tcW w:w="1302" w:type="dxa"/>
          </w:tcPr>
          <w:p w14:paraId="06EBFD1C" w14:textId="77777777" w:rsidR="0097356D" w:rsidRPr="00A90FEC" w:rsidRDefault="0097356D" w:rsidP="00CC50E7">
            <w:pPr>
              <w:spacing w:before="60"/>
            </w:pPr>
            <w:r w:rsidRPr="00A90FEC">
              <w:t>Number</w:t>
            </w:r>
          </w:p>
        </w:tc>
        <w:tc>
          <w:tcPr>
            <w:tcW w:w="1115" w:type="dxa"/>
          </w:tcPr>
          <w:p w14:paraId="2659DE03" w14:textId="77777777" w:rsidR="0097356D" w:rsidRPr="00A90FEC" w:rsidRDefault="0097356D" w:rsidP="00CC50E7">
            <w:pPr>
              <w:spacing w:before="60"/>
            </w:pPr>
            <w:r w:rsidRPr="00A90FEC">
              <w:t>Value</w:t>
            </w:r>
            <w:r w:rsidRPr="00A90FEC">
              <w:rPr>
                <w:rStyle w:val="FootnoteReference"/>
              </w:rPr>
              <w:footnoteReference w:id="10"/>
            </w:r>
          </w:p>
        </w:tc>
      </w:tr>
      <w:tr w:rsidR="0097356D" w:rsidRPr="00A90FEC" w14:paraId="66FCA073" w14:textId="77777777" w:rsidTr="00CC50E7">
        <w:trPr>
          <w:trHeight w:val="289"/>
        </w:trPr>
        <w:tc>
          <w:tcPr>
            <w:tcW w:w="7454" w:type="dxa"/>
          </w:tcPr>
          <w:p w14:paraId="7A2526CB" w14:textId="77777777" w:rsidR="0097356D" w:rsidRPr="00A90FEC" w:rsidRDefault="0097356D" w:rsidP="00CC50E7">
            <w:pPr>
              <w:spacing w:before="60"/>
            </w:pPr>
          </w:p>
        </w:tc>
        <w:tc>
          <w:tcPr>
            <w:tcW w:w="1302" w:type="dxa"/>
          </w:tcPr>
          <w:p w14:paraId="7E4E2E68" w14:textId="77777777" w:rsidR="0097356D" w:rsidRPr="00A90FEC" w:rsidRDefault="0097356D" w:rsidP="00CC50E7">
            <w:pPr>
              <w:spacing w:before="60"/>
            </w:pPr>
          </w:p>
        </w:tc>
        <w:tc>
          <w:tcPr>
            <w:tcW w:w="1115" w:type="dxa"/>
          </w:tcPr>
          <w:p w14:paraId="185744F1" w14:textId="77777777" w:rsidR="0097356D" w:rsidRPr="00A90FEC" w:rsidRDefault="0097356D" w:rsidP="00CC50E7">
            <w:pPr>
              <w:spacing w:before="60"/>
            </w:pPr>
          </w:p>
        </w:tc>
      </w:tr>
      <w:tr w:rsidR="0097356D" w:rsidRPr="00A90FEC" w14:paraId="1456A378" w14:textId="77777777" w:rsidTr="00CC50E7">
        <w:trPr>
          <w:trHeight w:val="289"/>
        </w:trPr>
        <w:tc>
          <w:tcPr>
            <w:tcW w:w="7454" w:type="dxa"/>
          </w:tcPr>
          <w:p w14:paraId="04A43FE3" w14:textId="77777777" w:rsidR="0097356D" w:rsidRPr="00A90FEC" w:rsidRDefault="0097356D" w:rsidP="00CC50E7">
            <w:pPr>
              <w:spacing w:before="60"/>
            </w:pPr>
            <w:r w:rsidRPr="00A90FEC">
              <w:t>7.  Percentage of accomplishment (Line 6 divided by Line 5)</w:t>
            </w:r>
          </w:p>
        </w:tc>
        <w:tc>
          <w:tcPr>
            <w:tcW w:w="1302" w:type="dxa"/>
          </w:tcPr>
          <w:p w14:paraId="2C338E5B" w14:textId="77777777" w:rsidR="0097356D" w:rsidRPr="00A90FEC" w:rsidRDefault="0097356D" w:rsidP="00CC50E7">
            <w:pPr>
              <w:spacing w:before="60"/>
            </w:pPr>
            <w:r w:rsidRPr="00A90FEC">
              <w:t>Percent</w:t>
            </w:r>
          </w:p>
        </w:tc>
        <w:tc>
          <w:tcPr>
            <w:tcW w:w="1115" w:type="dxa"/>
          </w:tcPr>
          <w:p w14:paraId="50E8F6F3" w14:textId="77777777" w:rsidR="0097356D" w:rsidRPr="00A90FEC" w:rsidRDefault="0097356D" w:rsidP="00CC50E7">
            <w:pPr>
              <w:spacing w:before="60"/>
            </w:pPr>
            <w:r w:rsidRPr="00A90FEC">
              <w:t>Percent</w:t>
            </w:r>
          </w:p>
        </w:tc>
      </w:tr>
      <w:tr w:rsidR="0097356D" w:rsidRPr="00A90FEC" w14:paraId="3057DFD5" w14:textId="77777777" w:rsidTr="00CC50E7">
        <w:trPr>
          <w:trHeight w:val="289"/>
        </w:trPr>
        <w:tc>
          <w:tcPr>
            <w:tcW w:w="7454" w:type="dxa"/>
          </w:tcPr>
          <w:p w14:paraId="5AC9E83E" w14:textId="77777777" w:rsidR="0097356D" w:rsidRPr="00A90FEC" w:rsidRDefault="0097356D" w:rsidP="00CC50E7">
            <w:pPr>
              <w:spacing w:before="60"/>
            </w:pPr>
          </w:p>
        </w:tc>
        <w:tc>
          <w:tcPr>
            <w:tcW w:w="1302" w:type="dxa"/>
          </w:tcPr>
          <w:p w14:paraId="0EDF6E77" w14:textId="77777777" w:rsidR="0097356D" w:rsidRPr="00A90FEC" w:rsidRDefault="0097356D" w:rsidP="00CC50E7">
            <w:pPr>
              <w:spacing w:before="60"/>
            </w:pPr>
          </w:p>
        </w:tc>
        <w:tc>
          <w:tcPr>
            <w:tcW w:w="1115" w:type="dxa"/>
          </w:tcPr>
          <w:p w14:paraId="2C9D79D6" w14:textId="77777777" w:rsidR="0097356D" w:rsidRPr="00A90FEC" w:rsidRDefault="0097356D" w:rsidP="00CC50E7">
            <w:pPr>
              <w:spacing w:before="60"/>
            </w:pPr>
          </w:p>
        </w:tc>
      </w:tr>
      <w:tr w:rsidR="0097356D" w:rsidRPr="00A90FEC" w14:paraId="064631A8" w14:textId="77777777" w:rsidTr="00CC50E7">
        <w:trPr>
          <w:trHeight w:val="289"/>
        </w:trPr>
        <w:tc>
          <w:tcPr>
            <w:tcW w:w="7454" w:type="dxa"/>
          </w:tcPr>
          <w:p w14:paraId="3632C718" w14:textId="77777777" w:rsidR="0097356D" w:rsidRPr="00A90FEC" w:rsidRDefault="0097356D" w:rsidP="00CC50E7">
            <w:pPr>
              <w:spacing w:before="60"/>
            </w:pPr>
            <w:r w:rsidRPr="00A90FEC">
              <w:t>8.  Reinstatement requests received:</w:t>
            </w:r>
            <w:r w:rsidRPr="00A90FEC">
              <w:rPr>
                <w:vertAlign w:val="superscript"/>
              </w:rPr>
              <w:footnoteReference w:id="11"/>
            </w:r>
            <w:r w:rsidRPr="00A90FEC">
              <w:rPr>
                <w:vertAlign w:val="superscript"/>
              </w:rPr>
              <w:t>,</w:t>
            </w:r>
            <w:r w:rsidRPr="00A90FEC">
              <w:rPr>
                <w:rStyle w:val="FootnoteReference"/>
              </w:rPr>
              <w:footnoteReference w:id="12"/>
            </w:r>
          </w:p>
        </w:tc>
        <w:tc>
          <w:tcPr>
            <w:tcW w:w="1302" w:type="dxa"/>
          </w:tcPr>
          <w:p w14:paraId="550CBFF4" w14:textId="77777777" w:rsidR="0097356D" w:rsidRPr="00A90FEC" w:rsidRDefault="0097356D" w:rsidP="00CC50E7">
            <w:pPr>
              <w:spacing w:before="60"/>
            </w:pPr>
          </w:p>
        </w:tc>
        <w:tc>
          <w:tcPr>
            <w:tcW w:w="1115" w:type="dxa"/>
          </w:tcPr>
          <w:p w14:paraId="652CE47B" w14:textId="77777777" w:rsidR="0097356D" w:rsidRPr="00A90FEC" w:rsidRDefault="0097356D" w:rsidP="00CC50E7">
            <w:pPr>
              <w:spacing w:before="60"/>
            </w:pPr>
          </w:p>
        </w:tc>
      </w:tr>
      <w:tr w:rsidR="0097356D" w:rsidRPr="00A90FEC" w14:paraId="25F8C028" w14:textId="77777777" w:rsidTr="00CC50E7">
        <w:trPr>
          <w:trHeight w:val="289"/>
        </w:trPr>
        <w:tc>
          <w:tcPr>
            <w:tcW w:w="7454" w:type="dxa"/>
          </w:tcPr>
          <w:p w14:paraId="4DEBADE2" w14:textId="77777777" w:rsidR="0097356D" w:rsidRPr="00A90FEC" w:rsidRDefault="0097356D" w:rsidP="00CC50E7">
            <w:pPr>
              <w:spacing w:before="60"/>
            </w:pPr>
            <w:r w:rsidRPr="00A90FEC">
              <w:t>Army</w:t>
            </w:r>
          </w:p>
        </w:tc>
        <w:tc>
          <w:tcPr>
            <w:tcW w:w="1302" w:type="dxa"/>
          </w:tcPr>
          <w:p w14:paraId="657A8540" w14:textId="77777777" w:rsidR="0097356D" w:rsidRPr="00A90FEC" w:rsidRDefault="0097356D" w:rsidP="00CC50E7">
            <w:pPr>
              <w:spacing w:before="60"/>
            </w:pPr>
            <w:r w:rsidRPr="00A90FEC">
              <w:t>Number</w:t>
            </w:r>
          </w:p>
        </w:tc>
        <w:tc>
          <w:tcPr>
            <w:tcW w:w="1115" w:type="dxa"/>
          </w:tcPr>
          <w:p w14:paraId="2856D366" w14:textId="77777777" w:rsidR="0097356D" w:rsidRPr="00A90FEC" w:rsidRDefault="0097356D" w:rsidP="00CC50E7">
            <w:pPr>
              <w:spacing w:before="60"/>
            </w:pPr>
            <w:r w:rsidRPr="00A90FEC">
              <w:t>Value</w:t>
            </w:r>
            <w:r w:rsidRPr="00A90FEC">
              <w:rPr>
                <w:rStyle w:val="FootnoteReference"/>
              </w:rPr>
              <w:footnoteReference w:id="13"/>
            </w:r>
          </w:p>
        </w:tc>
      </w:tr>
      <w:tr w:rsidR="0097356D" w:rsidRPr="00A90FEC" w14:paraId="031EE7B1" w14:textId="77777777" w:rsidTr="00CC50E7">
        <w:trPr>
          <w:trHeight w:val="289"/>
        </w:trPr>
        <w:tc>
          <w:tcPr>
            <w:tcW w:w="7454" w:type="dxa"/>
          </w:tcPr>
          <w:p w14:paraId="52F078AD" w14:textId="77777777" w:rsidR="0097356D" w:rsidRPr="00A90FEC" w:rsidRDefault="0097356D" w:rsidP="00CC50E7">
            <w:pPr>
              <w:spacing w:before="60"/>
            </w:pPr>
            <w:r w:rsidRPr="00A90FEC">
              <w:t>Navy</w:t>
            </w:r>
          </w:p>
        </w:tc>
        <w:tc>
          <w:tcPr>
            <w:tcW w:w="1302" w:type="dxa"/>
          </w:tcPr>
          <w:p w14:paraId="6E525CE3" w14:textId="77777777" w:rsidR="0097356D" w:rsidRPr="00A90FEC" w:rsidRDefault="0097356D" w:rsidP="00CC50E7">
            <w:pPr>
              <w:spacing w:before="60"/>
            </w:pPr>
            <w:r w:rsidRPr="00A90FEC">
              <w:t>Number</w:t>
            </w:r>
          </w:p>
        </w:tc>
        <w:tc>
          <w:tcPr>
            <w:tcW w:w="1115" w:type="dxa"/>
          </w:tcPr>
          <w:p w14:paraId="68C25AB6" w14:textId="77777777" w:rsidR="0097356D" w:rsidRPr="00A90FEC" w:rsidRDefault="0097356D" w:rsidP="00CC50E7">
            <w:pPr>
              <w:spacing w:before="60"/>
            </w:pPr>
            <w:r w:rsidRPr="00A90FEC">
              <w:t>Value</w:t>
            </w:r>
            <w:r w:rsidRPr="00A90FEC">
              <w:rPr>
                <w:rStyle w:val="FootnoteReference"/>
              </w:rPr>
              <w:footnoteReference w:id="14"/>
            </w:r>
          </w:p>
        </w:tc>
      </w:tr>
      <w:tr w:rsidR="0097356D" w:rsidRPr="00A90FEC" w14:paraId="49BDBC06" w14:textId="77777777" w:rsidTr="00CC50E7">
        <w:trPr>
          <w:trHeight w:val="289"/>
        </w:trPr>
        <w:tc>
          <w:tcPr>
            <w:tcW w:w="7454" w:type="dxa"/>
          </w:tcPr>
          <w:p w14:paraId="53AB102C" w14:textId="77777777" w:rsidR="0097356D" w:rsidRPr="00A90FEC" w:rsidRDefault="0097356D" w:rsidP="00CC50E7">
            <w:pPr>
              <w:spacing w:before="60"/>
            </w:pPr>
            <w:r w:rsidRPr="00A90FEC">
              <w:t>Air Force</w:t>
            </w:r>
          </w:p>
        </w:tc>
        <w:tc>
          <w:tcPr>
            <w:tcW w:w="1302" w:type="dxa"/>
          </w:tcPr>
          <w:p w14:paraId="64983B88" w14:textId="77777777" w:rsidR="0097356D" w:rsidRPr="00A90FEC" w:rsidRDefault="0097356D" w:rsidP="00CC50E7">
            <w:pPr>
              <w:spacing w:before="60"/>
            </w:pPr>
            <w:r w:rsidRPr="00A90FEC">
              <w:t>Number</w:t>
            </w:r>
          </w:p>
        </w:tc>
        <w:tc>
          <w:tcPr>
            <w:tcW w:w="1115" w:type="dxa"/>
          </w:tcPr>
          <w:p w14:paraId="3F30AF31" w14:textId="77777777" w:rsidR="0097356D" w:rsidRPr="00A90FEC" w:rsidRDefault="0097356D" w:rsidP="00CC50E7">
            <w:pPr>
              <w:spacing w:before="60"/>
            </w:pPr>
            <w:r w:rsidRPr="00A90FEC">
              <w:t>Value</w:t>
            </w:r>
            <w:r w:rsidRPr="00A90FEC">
              <w:rPr>
                <w:rStyle w:val="FootnoteReference"/>
              </w:rPr>
              <w:footnoteReference w:id="15"/>
            </w:r>
          </w:p>
        </w:tc>
      </w:tr>
      <w:tr w:rsidR="0097356D" w:rsidRPr="00A90FEC" w14:paraId="7A9F1527" w14:textId="77777777" w:rsidTr="00CC50E7">
        <w:trPr>
          <w:trHeight w:val="289"/>
        </w:trPr>
        <w:tc>
          <w:tcPr>
            <w:tcW w:w="7454" w:type="dxa"/>
          </w:tcPr>
          <w:p w14:paraId="0EE30820" w14:textId="77777777" w:rsidR="0097356D" w:rsidRPr="00A90FEC" w:rsidRDefault="0097356D" w:rsidP="00CC50E7">
            <w:pPr>
              <w:spacing w:before="60"/>
            </w:pPr>
            <w:r w:rsidRPr="00A90FEC">
              <w:t>Marine Corps</w:t>
            </w:r>
          </w:p>
        </w:tc>
        <w:tc>
          <w:tcPr>
            <w:tcW w:w="1302" w:type="dxa"/>
          </w:tcPr>
          <w:p w14:paraId="36BB7437" w14:textId="77777777" w:rsidR="0097356D" w:rsidRPr="00A90FEC" w:rsidRDefault="0097356D" w:rsidP="00CC50E7">
            <w:pPr>
              <w:spacing w:before="60"/>
            </w:pPr>
            <w:r w:rsidRPr="00A90FEC">
              <w:t>Number</w:t>
            </w:r>
          </w:p>
        </w:tc>
        <w:tc>
          <w:tcPr>
            <w:tcW w:w="1115" w:type="dxa"/>
          </w:tcPr>
          <w:p w14:paraId="50662B7C" w14:textId="77777777" w:rsidR="0097356D" w:rsidRPr="00A90FEC" w:rsidRDefault="0097356D" w:rsidP="00CC50E7">
            <w:pPr>
              <w:spacing w:before="60"/>
            </w:pPr>
            <w:r w:rsidRPr="00A90FEC">
              <w:t>Value</w:t>
            </w:r>
            <w:r w:rsidRPr="00A90FEC">
              <w:rPr>
                <w:rStyle w:val="FootnoteReference"/>
              </w:rPr>
              <w:footnoteReference w:id="16"/>
            </w:r>
          </w:p>
        </w:tc>
      </w:tr>
      <w:tr w:rsidR="0097356D" w:rsidRPr="00A90FEC" w14:paraId="21DCFEB5" w14:textId="77777777" w:rsidTr="00CC50E7">
        <w:trPr>
          <w:trHeight w:val="289"/>
        </w:trPr>
        <w:tc>
          <w:tcPr>
            <w:tcW w:w="7454" w:type="dxa"/>
          </w:tcPr>
          <w:p w14:paraId="43FB6298" w14:textId="77777777" w:rsidR="0097356D" w:rsidRPr="00A90FEC" w:rsidRDefault="0097356D" w:rsidP="00CC50E7">
            <w:pPr>
              <w:spacing w:before="60"/>
            </w:pPr>
            <w:r w:rsidRPr="00A90FEC">
              <w:t>Other DoD</w:t>
            </w:r>
          </w:p>
        </w:tc>
        <w:tc>
          <w:tcPr>
            <w:tcW w:w="1302" w:type="dxa"/>
          </w:tcPr>
          <w:p w14:paraId="1E022A93" w14:textId="77777777" w:rsidR="0097356D" w:rsidRPr="00A90FEC" w:rsidRDefault="0097356D" w:rsidP="00CC50E7">
            <w:pPr>
              <w:spacing w:before="60"/>
            </w:pPr>
            <w:r w:rsidRPr="00A90FEC">
              <w:t>Number</w:t>
            </w:r>
          </w:p>
        </w:tc>
        <w:tc>
          <w:tcPr>
            <w:tcW w:w="1115" w:type="dxa"/>
          </w:tcPr>
          <w:p w14:paraId="54281C92" w14:textId="77777777" w:rsidR="0097356D" w:rsidRPr="00A90FEC" w:rsidRDefault="0097356D" w:rsidP="00CC50E7">
            <w:pPr>
              <w:spacing w:before="60"/>
            </w:pPr>
            <w:r w:rsidRPr="00A90FEC">
              <w:t>Value</w:t>
            </w:r>
            <w:r w:rsidRPr="00A90FEC">
              <w:rPr>
                <w:rStyle w:val="FootnoteReference"/>
              </w:rPr>
              <w:footnoteReference w:id="17"/>
            </w:r>
          </w:p>
        </w:tc>
      </w:tr>
      <w:tr w:rsidR="0097356D" w:rsidRPr="00A90FEC" w14:paraId="46FCDABB" w14:textId="77777777" w:rsidTr="00CC50E7">
        <w:trPr>
          <w:trHeight w:val="289"/>
        </w:trPr>
        <w:tc>
          <w:tcPr>
            <w:tcW w:w="7454" w:type="dxa"/>
          </w:tcPr>
          <w:p w14:paraId="36242E49" w14:textId="77777777" w:rsidR="0097356D" w:rsidRPr="00A90FEC" w:rsidRDefault="0097356D" w:rsidP="00CC50E7">
            <w:pPr>
              <w:spacing w:before="60"/>
            </w:pPr>
          </w:p>
        </w:tc>
        <w:tc>
          <w:tcPr>
            <w:tcW w:w="1302" w:type="dxa"/>
          </w:tcPr>
          <w:p w14:paraId="251079C4" w14:textId="77777777" w:rsidR="0097356D" w:rsidRPr="00A90FEC" w:rsidRDefault="0097356D" w:rsidP="00CC50E7">
            <w:pPr>
              <w:spacing w:before="60"/>
            </w:pPr>
          </w:p>
        </w:tc>
        <w:tc>
          <w:tcPr>
            <w:tcW w:w="1115" w:type="dxa"/>
          </w:tcPr>
          <w:p w14:paraId="041C267A" w14:textId="77777777" w:rsidR="0097356D" w:rsidRPr="00A90FEC" w:rsidRDefault="0097356D" w:rsidP="00CC50E7">
            <w:pPr>
              <w:spacing w:before="60"/>
            </w:pPr>
          </w:p>
        </w:tc>
      </w:tr>
      <w:tr w:rsidR="0097356D" w:rsidRPr="00A90FEC" w14:paraId="63672382" w14:textId="77777777" w:rsidTr="00CC50E7">
        <w:trPr>
          <w:trHeight w:val="289"/>
        </w:trPr>
        <w:tc>
          <w:tcPr>
            <w:tcW w:w="7454" w:type="dxa"/>
          </w:tcPr>
          <w:p w14:paraId="6D600B8D" w14:textId="77777777" w:rsidR="0097356D" w:rsidRPr="00A90FEC" w:rsidRDefault="0097356D" w:rsidP="00CC50E7">
            <w:pPr>
              <w:spacing w:before="60"/>
            </w:pPr>
            <w:r w:rsidRPr="00A90FEC">
              <w:t>9.  Reinstatements accomplished:</w:t>
            </w:r>
            <w:r w:rsidRPr="00A90FEC">
              <w:rPr>
                <w:rStyle w:val="FootnoteReference"/>
              </w:rPr>
              <w:footnoteReference w:id="18"/>
            </w:r>
            <w:r w:rsidRPr="00A90FEC">
              <w:rPr>
                <w:vertAlign w:val="superscript"/>
              </w:rPr>
              <w:t>,</w:t>
            </w:r>
            <w:r w:rsidRPr="00A90FEC">
              <w:rPr>
                <w:rStyle w:val="FootnoteReference"/>
              </w:rPr>
              <w:footnoteReference w:id="19"/>
            </w:r>
          </w:p>
        </w:tc>
        <w:tc>
          <w:tcPr>
            <w:tcW w:w="1302" w:type="dxa"/>
          </w:tcPr>
          <w:p w14:paraId="18A81557" w14:textId="77777777" w:rsidR="0097356D" w:rsidRPr="00A90FEC" w:rsidRDefault="0097356D" w:rsidP="00CC50E7">
            <w:pPr>
              <w:spacing w:before="60"/>
            </w:pPr>
          </w:p>
        </w:tc>
        <w:tc>
          <w:tcPr>
            <w:tcW w:w="1115" w:type="dxa"/>
          </w:tcPr>
          <w:p w14:paraId="03475A7D" w14:textId="77777777" w:rsidR="0097356D" w:rsidRPr="00A90FEC" w:rsidRDefault="0097356D" w:rsidP="00CC50E7">
            <w:pPr>
              <w:spacing w:before="60"/>
            </w:pPr>
          </w:p>
        </w:tc>
      </w:tr>
      <w:tr w:rsidR="0097356D" w:rsidRPr="00A90FEC" w14:paraId="420FEB5F" w14:textId="77777777" w:rsidTr="00CC50E7">
        <w:trPr>
          <w:trHeight w:val="289"/>
        </w:trPr>
        <w:tc>
          <w:tcPr>
            <w:tcW w:w="7454" w:type="dxa"/>
          </w:tcPr>
          <w:p w14:paraId="06CA119E" w14:textId="77777777" w:rsidR="0097356D" w:rsidRPr="00A90FEC" w:rsidRDefault="0097356D" w:rsidP="00CC50E7">
            <w:pPr>
              <w:spacing w:before="60"/>
            </w:pPr>
            <w:r w:rsidRPr="00A90FEC">
              <w:t>Army</w:t>
            </w:r>
          </w:p>
        </w:tc>
        <w:tc>
          <w:tcPr>
            <w:tcW w:w="1302" w:type="dxa"/>
          </w:tcPr>
          <w:p w14:paraId="11128749" w14:textId="77777777" w:rsidR="0097356D" w:rsidRPr="00A90FEC" w:rsidRDefault="0097356D" w:rsidP="00CC50E7">
            <w:pPr>
              <w:spacing w:before="60"/>
            </w:pPr>
            <w:r w:rsidRPr="00A90FEC">
              <w:t>Number</w:t>
            </w:r>
          </w:p>
        </w:tc>
        <w:tc>
          <w:tcPr>
            <w:tcW w:w="1115" w:type="dxa"/>
          </w:tcPr>
          <w:p w14:paraId="0EDCA76E" w14:textId="77777777" w:rsidR="0097356D" w:rsidRPr="00A90FEC" w:rsidRDefault="0097356D" w:rsidP="00CC50E7">
            <w:pPr>
              <w:spacing w:before="60"/>
            </w:pPr>
            <w:r w:rsidRPr="00A90FEC">
              <w:t>Value</w:t>
            </w:r>
            <w:r w:rsidRPr="00A90FEC">
              <w:rPr>
                <w:rStyle w:val="FootnoteReference"/>
              </w:rPr>
              <w:footnoteReference w:id="20"/>
            </w:r>
          </w:p>
        </w:tc>
      </w:tr>
      <w:tr w:rsidR="0097356D" w:rsidRPr="00A90FEC" w14:paraId="5029B579" w14:textId="77777777" w:rsidTr="00CC50E7">
        <w:trPr>
          <w:trHeight w:val="289"/>
        </w:trPr>
        <w:tc>
          <w:tcPr>
            <w:tcW w:w="7454" w:type="dxa"/>
          </w:tcPr>
          <w:p w14:paraId="77C56F21" w14:textId="77777777" w:rsidR="0097356D" w:rsidRPr="00A90FEC" w:rsidRDefault="0097356D" w:rsidP="00CC50E7">
            <w:pPr>
              <w:spacing w:before="60"/>
            </w:pPr>
            <w:r w:rsidRPr="00A90FEC">
              <w:t>Navy</w:t>
            </w:r>
          </w:p>
        </w:tc>
        <w:tc>
          <w:tcPr>
            <w:tcW w:w="1302" w:type="dxa"/>
          </w:tcPr>
          <w:p w14:paraId="6C453A19" w14:textId="77777777" w:rsidR="0097356D" w:rsidRPr="00A90FEC" w:rsidRDefault="0097356D" w:rsidP="00CC50E7">
            <w:pPr>
              <w:spacing w:before="60"/>
            </w:pPr>
            <w:r w:rsidRPr="00A90FEC">
              <w:t xml:space="preserve">Number </w:t>
            </w:r>
          </w:p>
        </w:tc>
        <w:tc>
          <w:tcPr>
            <w:tcW w:w="1115" w:type="dxa"/>
          </w:tcPr>
          <w:p w14:paraId="36D2CDB0" w14:textId="77777777" w:rsidR="0097356D" w:rsidRPr="00A90FEC" w:rsidRDefault="0097356D" w:rsidP="00CC50E7">
            <w:pPr>
              <w:spacing w:before="60"/>
            </w:pPr>
            <w:r w:rsidRPr="00A90FEC">
              <w:t>Value</w:t>
            </w:r>
            <w:r w:rsidRPr="00A90FEC">
              <w:rPr>
                <w:rStyle w:val="FootnoteReference"/>
              </w:rPr>
              <w:footnoteReference w:id="21"/>
            </w:r>
          </w:p>
        </w:tc>
      </w:tr>
      <w:tr w:rsidR="0097356D" w:rsidRPr="00A90FEC" w14:paraId="2C4E7D52" w14:textId="77777777" w:rsidTr="00CC50E7">
        <w:trPr>
          <w:trHeight w:val="289"/>
        </w:trPr>
        <w:tc>
          <w:tcPr>
            <w:tcW w:w="7454" w:type="dxa"/>
          </w:tcPr>
          <w:p w14:paraId="6B23C94F" w14:textId="77777777" w:rsidR="0097356D" w:rsidRPr="00A90FEC" w:rsidRDefault="0097356D" w:rsidP="00CC50E7">
            <w:pPr>
              <w:spacing w:before="60"/>
            </w:pPr>
            <w:r w:rsidRPr="00A90FEC">
              <w:t>Air Force</w:t>
            </w:r>
          </w:p>
        </w:tc>
        <w:tc>
          <w:tcPr>
            <w:tcW w:w="1302" w:type="dxa"/>
          </w:tcPr>
          <w:p w14:paraId="56EEBA2F" w14:textId="77777777" w:rsidR="0097356D" w:rsidRPr="00A90FEC" w:rsidRDefault="0097356D" w:rsidP="00CC50E7">
            <w:pPr>
              <w:spacing w:before="60"/>
            </w:pPr>
            <w:r w:rsidRPr="00A90FEC">
              <w:t xml:space="preserve">Number </w:t>
            </w:r>
          </w:p>
        </w:tc>
        <w:tc>
          <w:tcPr>
            <w:tcW w:w="1115" w:type="dxa"/>
          </w:tcPr>
          <w:p w14:paraId="1F6978DD" w14:textId="77777777" w:rsidR="0097356D" w:rsidRPr="00A90FEC" w:rsidRDefault="0097356D" w:rsidP="00CC50E7">
            <w:pPr>
              <w:spacing w:before="60"/>
            </w:pPr>
            <w:r w:rsidRPr="00A90FEC">
              <w:t>Value</w:t>
            </w:r>
            <w:r w:rsidRPr="00A90FEC">
              <w:rPr>
                <w:rStyle w:val="FootnoteReference"/>
              </w:rPr>
              <w:footnoteReference w:id="22"/>
            </w:r>
          </w:p>
        </w:tc>
      </w:tr>
      <w:tr w:rsidR="0097356D" w:rsidRPr="00A90FEC" w14:paraId="7CC1AF34" w14:textId="77777777" w:rsidTr="00CC50E7">
        <w:trPr>
          <w:trHeight w:val="289"/>
        </w:trPr>
        <w:tc>
          <w:tcPr>
            <w:tcW w:w="7454" w:type="dxa"/>
          </w:tcPr>
          <w:p w14:paraId="5A2A6DC2" w14:textId="77777777" w:rsidR="0097356D" w:rsidRPr="00A90FEC" w:rsidRDefault="0097356D" w:rsidP="00CC50E7">
            <w:pPr>
              <w:spacing w:before="60"/>
            </w:pPr>
            <w:r w:rsidRPr="00A90FEC">
              <w:t>Marine Corps</w:t>
            </w:r>
          </w:p>
        </w:tc>
        <w:tc>
          <w:tcPr>
            <w:tcW w:w="1302" w:type="dxa"/>
          </w:tcPr>
          <w:p w14:paraId="28C18372" w14:textId="77777777" w:rsidR="0097356D" w:rsidRPr="00A90FEC" w:rsidRDefault="0097356D" w:rsidP="00CC50E7">
            <w:pPr>
              <w:spacing w:before="60"/>
            </w:pPr>
            <w:r w:rsidRPr="00A90FEC">
              <w:t xml:space="preserve">Number </w:t>
            </w:r>
          </w:p>
        </w:tc>
        <w:tc>
          <w:tcPr>
            <w:tcW w:w="1115" w:type="dxa"/>
          </w:tcPr>
          <w:p w14:paraId="22DC6955" w14:textId="77777777" w:rsidR="0097356D" w:rsidRPr="00A90FEC" w:rsidRDefault="0097356D" w:rsidP="00CC50E7">
            <w:pPr>
              <w:spacing w:before="60"/>
            </w:pPr>
            <w:r w:rsidRPr="00A90FEC">
              <w:t>Value</w:t>
            </w:r>
            <w:r w:rsidRPr="00A90FEC">
              <w:rPr>
                <w:rStyle w:val="FootnoteReference"/>
              </w:rPr>
              <w:footnoteReference w:id="23"/>
            </w:r>
          </w:p>
        </w:tc>
      </w:tr>
      <w:tr w:rsidR="0097356D" w:rsidRPr="00A90FEC" w14:paraId="1B5F8330" w14:textId="77777777" w:rsidTr="00CC50E7">
        <w:trPr>
          <w:trHeight w:val="289"/>
        </w:trPr>
        <w:tc>
          <w:tcPr>
            <w:tcW w:w="7454" w:type="dxa"/>
          </w:tcPr>
          <w:p w14:paraId="2D6B491D" w14:textId="77777777" w:rsidR="0097356D" w:rsidRPr="00A90FEC" w:rsidRDefault="0097356D" w:rsidP="00CC50E7">
            <w:pPr>
              <w:spacing w:before="60"/>
            </w:pPr>
            <w:r w:rsidRPr="00A90FEC">
              <w:t>Other DOD</w:t>
            </w:r>
          </w:p>
        </w:tc>
        <w:tc>
          <w:tcPr>
            <w:tcW w:w="1302" w:type="dxa"/>
          </w:tcPr>
          <w:p w14:paraId="07E0B4AE" w14:textId="77777777" w:rsidR="0097356D" w:rsidRPr="00A90FEC" w:rsidRDefault="0097356D" w:rsidP="00CC50E7">
            <w:pPr>
              <w:spacing w:before="60"/>
            </w:pPr>
            <w:r w:rsidRPr="00A90FEC">
              <w:t>Number</w:t>
            </w:r>
          </w:p>
        </w:tc>
        <w:tc>
          <w:tcPr>
            <w:tcW w:w="1115" w:type="dxa"/>
          </w:tcPr>
          <w:p w14:paraId="52803434" w14:textId="77777777" w:rsidR="0097356D" w:rsidRPr="00A90FEC" w:rsidRDefault="0097356D" w:rsidP="00CC50E7">
            <w:pPr>
              <w:spacing w:before="60"/>
            </w:pPr>
            <w:r w:rsidRPr="00A90FEC">
              <w:t>Value</w:t>
            </w:r>
            <w:r w:rsidRPr="00A90FEC">
              <w:rPr>
                <w:rStyle w:val="FootnoteReference"/>
              </w:rPr>
              <w:footnoteReference w:id="24"/>
            </w:r>
          </w:p>
        </w:tc>
      </w:tr>
    </w:tbl>
    <w:p w14:paraId="3A38892D" w14:textId="77777777" w:rsidR="0097356D" w:rsidRDefault="0097356D" w:rsidP="0097356D"/>
    <w:p w14:paraId="13E4D1BA" w14:textId="02AA5A0A" w:rsidR="00741588" w:rsidRDefault="00741588" w:rsidP="00C27453">
      <w:pPr>
        <w:tabs>
          <w:tab w:val="left" w:pos="540"/>
          <w:tab w:val="left" w:pos="1080"/>
          <w:tab w:val="left" w:pos="1620"/>
          <w:tab w:val="left" w:pos="6930"/>
          <w:tab w:val="left" w:pos="8280"/>
        </w:tabs>
        <w:spacing w:after="240"/>
      </w:pPr>
    </w:p>
    <w:sectPr w:rsidR="00741588" w:rsidSect="00C274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4D1C6" w14:textId="77777777" w:rsidR="00791CC5" w:rsidRDefault="00791CC5">
      <w:r>
        <w:separator/>
      </w:r>
    </w:p>
  </w:endnote>
  <w:endnote w:type="continuationSeparator" w:id="0">
    <w:p w14:paraId="13E4D1C7" w14:textId="77777777" w:rsidR="00791CC5" w:rsidRDefault="0079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4D1CA" w14:textId="77777777" w:rsidR="00324968" w:rsidRPr="004F1AF0" w:rsidRDefault="00324968" w:rsidP="004F1AF0">
    <w:pPr>
      <w:pStyle w:val="Footer"/>
      <w:framePr w:wrap="around" w:vAnchor="text" w:hAnchor="margin" w:xAlign="center" w:y="1"/>
      <w:rPr>
        <w:rStyle w:val="PageNumber"/>
        <w:b w:val="0"/>
      </w:rPr>
    </w:pPr>
    <w:r w:rsidRPr="004F1AF0">
      <w:rPr>
        <w:rStyle w:val="PageNumber"/>
        <w:b w:val="0"/>
      </w:rPr>
      <w:t>AP1-</w:t>
    </w:r>
    <w:r w:rsidRPr="004F1AF0">
      <w:rPr>
        <w:rStyle w:val="PageNumber"/>
        <w:b w:val="0"/>
      </w:rPr>
      <w:fldChar w:fldCharType="begin"/>
    </w:r>
    <w:r w:rsidRPr="004F1AF0">
      <w:rPr>
        <w:rStyle w:val="PageNumber"/>
        <w:b w:val="0"/>
      </w:rPr>
      <w:instrText xml:space="preserve">PAGE  </w:instrText>
    </w:r>
    <w:r w:rsidRPr="004F1AF0"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2</w:t>
    </w:r>
    <w:r w:rsidRPr="004F1AF0">
      <w:rPr>
        <w:rStyle w:val="PageNumber"/>
        <w:b w:val="0"/>
      </w:rPr>
      <w:fldChar w:fldCharType="end"/>
    </w:r>
  </w:p>
  <w:p w14:paraId="13E4D1CB" w14:textId="77777777" w:rsidR="00324968" w:rsidRDefault="00324968" w:rsidP="004F1AF0">
    <w:pPr>
      <w:pStyle w:val="Footer"/>
      <w:jc w:val="right"/>
    </w:pPr>
    <w:r>
      <w:t>APPENDIX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4D1CC" w14:textId="77777777" w:rsidR="00324968" w:rsidRPr="004F1AF0" w:rsidRDefault="00324968" w:rsidP="004F1AF0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AP1</w:t>
    </w:r>
    <w:r w:rsidRPr="004F1AF0">
      <w:rPr>
        <w:rStyle w:val="PageNumber"/>
        <w:b w:val="0"/>
      </w:rPr>
      <w:t>-</w:t>
    </w:r>
    <w:r w:rsidRPr="004F1AF0">
      <w:rPr>
        <w:rStyle w:val="PageNumber"/>
        <w:b w:val="0"/>
      </w:rPr>
      <w:fldChar w:fldCharType="begin"/>
    </w:r>
    <w:r w:rsidRPr="004F1AF0">
      <w:rPr>
        <w:rStyle w:val="PageNumber"/>
        <w:b w:val="0"/>
      </w:rPr>
      <w:instrText xml:space="preserve">PAGE  </w:instrText>
    </w:r>
    <w:r w:rsidRPr="004F1AF0">
      <w:rPr>
        <w:rStyle w:val="PageNumber"/>
        <w:b w:val="0"/>
      </w:rPr>
      <w:fldChar w:fldCharType="separate"/>
    </w:r>
    <w:r w:rsidR="008B2BB8">
      <w:rPr>
        <w:rStyle w:val="PageNumber"/>
        <w:b w:val="0"/>
        <w:noProof/>
      </w:rPr>
      <w:t>1</w:t>
    </w:r>
    <w:r w:rsidRPr="004F1AF0">
      <w:rPr>
        <w:rStyle w:val="PageNumber"/>
        <w:b w:val="0"/>
      </w:rPr>
      <w:fldChar w:fldCharType="end"/>
    </w:r>
  </w:p>
  <w:p w14:paraId="13E4D1CD" w14:textId="77777777" w:rsidR="00324968" w:rsidRPr="004F1AF0" w:rsidRDefault="00324968" w:rsidP="004F1AF0">
    <w:pPr>
      <w:pStyle w:val="Footer"/>
      <w:tabs>
        <w:tab w:val="clear" w:pos="4320"/>
        <w:tab w:val="clear" w:pos="8640"/>
      </w:tabs>
      <w:jc w:val="right"/>
    </w:pPr>
    <w:r w:rsidRPr="004F1AF0">
      <w:t>APPENDIX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3E32E" w14:textId="77777777" w:rsidR="008B2BB8" w:rsidRDefault="008B2B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4D1C4" w14:textId="77777777" w:rsidR="00791CC5" w:rsidRDefault="00791CC5">
      <w:r>
        <w:separator/>
      </w:r>
    </w:p>
  </w:footnote>
  <w:footnote w:type="continuationSeparator" w:id="0">
    <w:p w14:paraId="13E4D1C5" w14:textId="77777777" w:rsidR="00791CC5" w:rsidRDefault="00791CC5">
      <w:r>
        <w:continuationSeparator/>
      </w:r>
    </w:p>
  </w:footnote>
  <w:footnote w:id="1">
    <w:p w14:paraId="25F35ACA" w14:textId="77777777" w:rsidR="0097356D" w:rsidRPr="002228DE" w:rsidRDefault="0097356D" w:rsidP="0097356D">
      <w:pPr>
        <w:spacing w:before="40" w:after="40"/>
        <w:rPr>
          <w:sz w:val="18"/>
          <w:szCs w:val="18"/>
        </w:rPr>
      </w:pPr>
      <w:r w:rsidRPr="002228DE">
        <w:rPr>
          <w:sz w:val="18"/>
          <w:szCs w:val="18"/>
          <w:vertAlign w:val="superscript"/>
        </w:rPr>
        <w:footnoteRef/>
      </w:r>
      <w:r w:rsidRPr="002228DE">
        <w:rPr>
          <w:sz w:val="18"/>
          <w:szCs w:val="18"/>
        </w:rPr>
        <w:t xml:space="preserve"> All dollar values will be expressed in thousands.</w:t>
      </w:r>
    </w:p>
  </w:footnote>
  <w:footnote w:id="2">
    <w:p w14:paraId="03EED040" w14:textId="77777777" w:rsidR="0097356D" w:rsidRPr="002228DE" w:rsidRDefault="0097356D" w:rsidP="0097356D">
      <w:pPr>
        <w:spacing w:before="40" w:after="40"/>
        <w:rPr>
          <w:sz w:val="18"/>
          <w:szCs w:val="18"/>
        </w:rPr>
      </w:pPr>
      <w:r w:rsidRPr="002228DE">
        <w:rPr>
          <w:sz w:val="18"/>
          <w:szCs w:val="18"/>
          <w:vertAlign w:val="superscript"/>
        </w:rPr>
        <w:footnoteRef/>
      </w:r>
      <w:r w:rsidRPr="002228DE">
        <w:rPr>
          <w:sz w:val="18"/>
          <w:szCs w:val="18"/>
        </w:rPr>
        <w:t xml:space="preserve"> </w:t>
      </w:r>
      <w:r>
        <w:rPr>
          <w:sz w:val="18"/>
          <w:szCs w:val="18"/>
        </w:rPr>
        <w:t>Ibid.</w:t>
      </w:r>
    </w:p>
  </w:footnote>
  <w:footnote w:id="3">
    <w:p w14:paraId="7BB7EB0F" w14:textId="77777777" w:rsidR="0097356D" w:rsidRPr="002228DE" w:rsidRDefault="0097356D" w:rsidP="0097356D">
      <w:pPr>
        <w:spacing w:before="40" w:after="40"/>
        <w:rPr>
          <w:sz w:val="18"/>
          <w:szCs w:val="18"/>
        </w:rPr>
      </w:pPr>
      <w:r w:rsidRPr="002228DE">
        <w:rPr>
          <w:sz w:val="18"/>
          <w:szCs w:val="18"/>
          <w:vertAlign w:val="superscript"/>
        </w:rPr>
        <w:footnoteRef/>
      </w:r>
      <w:r w:rsidRPr="002228DE">
        <w:rPr>
          <w:sz w:val="18"/>
          <w:szCs w:val="18"/>
        </w:rPr>
        <w:t xml:space="preserve"> </w:t>
      </w:r>
      <w:r>
        <w:rPr>
          <w:sz w:val="18"/>
          <w:szCs w:val="18"/>
        </w:rPr>
        <w:t>Ibid.</w:t>
      </w:r>
    </w:p>
  </w:footnote>
  <w:footnote w:id="4">
    <w:p w14:paraId="59C1870C" w14:textId="77777777" w:rsidR="0097356D" w:rsidRPr="002228DE" w:rsidRDefault="0097356D" w:rsidP="0097356D">
      <w:pPr>
        <w:spacing w:before="40" w:after="40"/>
        <w:rPr>
          <w:sz w:val="18"/>
          <w:szCs w:val="18"/>
        </w:rPr>
      </w:pPr>
      <w:r w:rsidRPr="002228DE">
        <w:rPr>
          <w:sz w:val="18"/>
          <w:szCs w:val="18"/>
          <w:vertAlign w:val="superscript"/>
        </w:rPr>
        <w:footnoteRef/>
      </w:r>
      <w:r w:rsidRPr="002228DE">
        <w:rPr>
          <w:sz w:val="18"/>
          <w:szCs w:val="18"/>
        </w:rPr>
        <w:t xml:space="preserve"> A materiel obligation shall not be counted as actually canceled until it is certified that the materiel will not be delivered to the requisitioner; for example, the affected elements of the logistics system have confirmed that shipment/procurement action has been stopped.</w:t>
      </w:r>
    </w:p>
  </w:footnote>
  <w:footnote w:id="5">
    <w:p w14:paraId="7066C713" w14:textId="77777777" w:rsidR="0097356D" w:rsidRPr="002228DE" w:rsidRDefault="0097356D" w:rsidP="0097356D">
      <w:pPr>
        <w:spacing w:before="40" w:after="40"/>
        <w:rPr>
          <w:sz w:val="18"/>
          <w:szCs w:val="18"/>
        </w:rPr>
      </w:pPr>
      <w:r w:rsidRPr="002228DE">
        <w:rPr>
          <w:sz w:val="18"/>
          <w:szCs w:val="18"/>
          <w:vertAlign w:val="superscript"/>
        </w:rPr>
        <w:footnoteRef/>
      </w:r>
      <w:r w:rsidRPr="002228DE">
        <w:rPr>
          <w:sz w:val="18"/>
          <w:szCs w:val="18"/>
        </w:rPr>
        <w:t xml:space="preserve"> All dollar values will be expressed in thousands.</w:t>
      </w:r>
    </w:p>
  </w:footnote>
  <w:footnote w:id="6">
    <w:p w14:paraId="31F01D70" w14:textId="77777777" w:rsidR="0097356D" w:rsidRPr="002228DE" w:rsidRDefault="0097356D" w:rsidP="0097356D">
      <w:pPr>
        <w:spacing w:before="40" w:after="40"/>
        <w:rPr>
          <w:sz w:val="18"/>
          <w:szCs w:val="18"/>
        </w:rPr>
      </w:pPr>
      <w:r w:rsidRPr="002228DE">
        <w:rPr>
          <w:sz w:val="18"/>
          <w:szCs w:val="18"/>
          <w:vertAlign w:val="superscript"/>
        </w:rPr>
        <w:footnoteRef/>
      </w:r>
      <w:r w:rsidRPr="002228DE">
        <w:rPr>
          <w:sz w:val="18"/>
          <w:szCs w:val="18"/>
        </w:rPr>
        <w:t xml:space="preserve"> </w:t>
      </w:r>
      <w:r>
        <w:rPr>
          <w:sz w:val="18"/>
          <w:szCs w:val="18"/>
        </w:rPr>
        <w:t>Ibid</w:t>
      </w:r>
      <w:r w:rsidRPr="002228DE">
        <w:rPr>
          <w:sz w:val="18"/>
          <w:szCs w:val="18"/>
        </w:rPr>
        <w:t>.</w:t>
      </w:r>
    </w:p>
  </w:footnote>
  <w:footnote w:id="7">
    <w:p w14:paraId="63A61CFD" w14:textId="77777777" w:rsidR="0097356D" w:rsidRPr="002228DE" w:rsidRDefault="0097356D" w:rsidP="0097356D">
      <w:pPr>
        <w:spacing w:before="40" w:after="40"/>
        <w:rPr>
          <w:sz w:val="18"/>
          <w:szCs w:val="18"/>
        </w:rPr>
      </w:pPr>
      <w:r w:rsidRPr="002228DE">
        <w:rPr>
          <w:sz w:val="18"/>
          <w:szCs w:val="18"/>
          <w:vertAlign w:val="superscript"/>
        </w:rPr>
        <w:footnoteRef/>
      </w:r>
      <w:r>
        <w:rPr>
          <w:sz w:val="18"/>
          <w:szCs w:val="18"/>
        </w:rPr>
        <w:t xml:space="preserve"> Ibid</w:t>
      </w:r>
      <w:r w:rsidRPr="002228DE">
        <w:rPr>
          <w:sz w:val="18"/>
          <w:szCs w:val="18"/>
        </w:rPr>
        <w:t>.</w:t>
      </w:r>
    </w:p>
  </w:footnote>
  <w:footnote w:id="8">
    <w:p w14:paraId="76B304CD" w14:textId="77777777" w:rsidR="0097356D" w:rsidRPr="00060F70" w:rsidRDefault="0097356D" w:rsidP="0097356D">
      <w:pPr>
        <w:spacing w:before="40" w:after="40"/>
        <w:rPr>
          <w:sz w:val="20"/>
        </w:rPr>
      </w:pPr>
      <w:r w:rsidRPr="002228DE">
        <w:rPr>
          <w:sz w:val="18"/>
          <w:szCs w:val="18"/>
          <w:vertAlign w:val="superscript"/>
        </w:rPr>
        <w:footnoteRef/>
      </w:r>
      <w:r w:rsidRPr="002228DE">
        <w:rPr>
          <w:sz w:val="18"/>
          <w:szCs w:val="18"/>
        </w:rPr>
        <w:t xml:space="preserve"> </w:t>
      </w:r>
      <w:r>
        <w:rPr>
          <w:sz w:val="18"/>
          <w:szCs w:val="18"/>
        </w:rPr>
        <w:t>Ibid</w:t>
      </w:r>
    </w:p>
  </w:footnote>
  <w:footnote w:id="9">
    <w:p w14:paraId="4CCC2615" w14:textId="77777777" w:rsidR="0097356D" w:rsidRPr="002228DE" w:rsidRDefault="0097356D" w:rsidP="0097356D">
      <w:pPr>
        <w:pStyle w:val="FootnoteText"/>
        <w:spacing w:before="40" w:after="40"/>
        <w:rPr>
          <w:sz w:val="18"/>
          <w:szCs w:val="18"/>
        </w:rPr>
      </w:pPr>
      <w:r w:rsidRPr="002228DE">
        <w:rPr>
          <w:rStyle w:val="FootnoteReference"/>
          <w:sz w:val="18"/>
          <w:szCs w:val="18"/>
        </w:rPr>
        <w:footnoteRef/>
      </w:r>
      <w:r w:rsidRPr="002228DE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Ibid</w:t>
      </w:r>
      <w:r w:rsidRPr="002228DE">
        <w:rPr>
          <w:sz w:val="18"/>
          <w:szCs w:val="18"/>
        </w:rPr>
        <w:t>.</w:t>
      </w:r>
    </w:p>
  </w:footnote>
  <w:footnote w:id="10">
    <w:p w14:paraId="4EDDC5F9" w14:textId="77777777" w:rsidR="0097356D" w:rsidRPr="002228DE" w:rsidRDefault="0097356D" w:rsidP="0097356D">
      <w:pPr>
        <w:pStyle w:val="FootnoteText"/>
        <w:spacing w:before="40" w:after="40"/>
        <w:rPr>
          <w:sz w:val="18"/>
          <w:szCs w:val="18"/>
        </w:rPr>
      </w:pPr>
      <w:r w:rsidRPr="002228DE">
        <w:rPr>
          <w:rStyle w:val="FootnoteReference"/>
          <w:sz w:val="18"/>
          <w:szCs w:val="18"/>
        </w:rPr>
        <w:footnoteRef/>
      </w:r>
      <w:r w:rsidRPr="002228DE">
        <w:rPr>
          <w:sz w:val="18"/>
          <w:szCs w:val="18"/>
        </w:rPr>
        <w:t xml:space="preserve"> </w:t>
      </w:r>
      <w:r>
        <w:rPr>
          <w:sz w:val="18"/>
          <w:szCs w:val="18"/>
        </w:rPr>
        <w:t>Ibid</w:t>
      </w:r>
      <w:r w:rsidRPr="002228DE">
        <w:rPr>
          <w:sz w:val="18"/>
          <w:szCs w:val="18"/>
        </w:rPr>
        <w:t>.</w:t>
      </w:r>
    </w:p>
  </w:footnote>
  <w:footnote w:id="11">
    <w:p w14:paraId="2D00D333" w14:textId="77777777" w:rsidR="0097356D" w:rsidRPr="002228DE" w:rsidRDefault="0097356D" w:rsidP="0097356D">
      <w:pPr>
        <w:spacing w:before="40" w:after="40"/>
        <w:rPr>
          <w:sz w:val="18"/>
          <w:szCs w:val="18"/>
        </w:rPr>
      </w:pPr>
      <w:r w:rsidRPr="002228DE">
        <w:rPr>
          <w:sz w:val="18"/>
          <w:szCs w:val="18"/>
          <w:vertAlign w:val="superscript"/>
        </w:rPr>
        <w:footnoteRef/>
      </w:r>
      <w:r w:rsidRPr="002228DE">
        <w:rPr>
          <w:sz w:val="18"/>
          <w:szCs w:val="18"/>
        </w:rPr>
        <w:t xml:space="preserve"> Reinstatement requests received are measured from the ending of the prior MOV cycle to the ending date of the current MOV cycle.  This report reflects cycle reinstatements.</w:t>
      </w:r>
    </w:p>
  </w:footnote>
  <w:footnote w:id="12">
    <w:p w14:paraId="13B31B07" w14:textId="77777777" w:rsidR="0097356D" w:rsidRPr="002228DE" w:rsidRDefault="0097356D" w:rsidP="0097356D">
      <w:pPr>
        <w:spacing w:before="40" w:after="40"/>
        <w:rPr>
          <w:sz w:val="18"/>
          <w:szCs w:val="18"/>
        </w:rPr>
      </w:pPr>
      <w:r w:rsidRPr="002228DE">
        <w:rPr>
          <w:rStyle w:val="FootnoteReference"/>
          <w:sz w:val="18"/>
          <w:szCs w:val="18"/>
        </w:rPr>
        <w:footnoteRef/>
      </w:r>
      <w:r w:rsidRPr="002228DE">
        <w:rPr>
          <w:sz w:val="18"/>
          <w:szCs w:val="18"/>
        </w:rPr>
        <w:t xml:space="preserve"> Established procedures to reinstate canceled requisitions last reported as not implemented by USN.  Refer to AMCL 150C.</w:t>
      </w:r>
    </w:p>
  </w:footnote>
  <w:footnote w:id="13">
    <w:p w14:paraId="5920AAAB" w14:textId="77777777" w:rsidR="0097356D" w:rsidRPr="002228DE" w:rsidRDefault="0097356D" w:rsidP="0097356D">
      <w:pPr>
        <w:pStyle w:val="FootnoteText"/>
        <w:spacing w:before="40" w:after="40"/>
        <w:rPr>
          <w:sz w:val="18"/>
          <w:szCs w:val="18"/>
        </w:rPr>
      </w:pPr>
      <w:r w:rsidRPr="002228DE">
        <w:rPr>
          <w:rStyle w:val="FootnoteReference"/>
          <w:sz w:val="18"/>
          <w:szCs w:val="18"/>
        </w:rPr>
        <w:footnoteRef/>
      </w:r>
      <w:r w:rsidRPr="002228DE">
        <w:rPr>
          <w:sz w:val="18"/>
          <w:szCs w:val="18"/>
          <w:vertAlign w:val="superscript"/>
        </w:rPr>
        <w:t xml:space="preserve"> </w:t>
      </w:r>
      <w:r w:rsidRPr="002228DE">
        <w:rPr>
          <w:sz w:val="18"/>
          <w:szCs w:val="18"/>
        </w:rPr>
        <w:t>All dollar values will be expressed in thousands.</w:t>
      </w:r>
    </w:p>
  </w:footnote>
  <w:footnote w:id="14">
    <w:p w14:paraId="554034C4" w14:textId="77777777" w:rsidR="0097356D" w:rsidRPr="002228DE" w:rsidRDefault="0097356D" w:rsidP="0097356D">
      <w:pPr>
        <w:pStyle w:val="FootnoteText"/>
        <w:spacing w:before="40" w:after="40"/>
        <w:rPr>
          <w:sz w:val="18"/>
          <w:szCs w:val="18"/>
        </w:rPr>
      </w:pPr>
      <w:r w:rsidRPr="002228DE">
        <w:rPr>
          <w:rStyle w:val="FootnoteReference"/>
          <w:sz w:val="18"/>
          <w:szCs w:val="18"/>
        </w:rPr>
        <w:footnoteRef/>
      </w:r>
      <w:r w:rsidRPr="002228DE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Ibid</w:t>
      </w:r>
      <w:r w:rsidRPr="002228DE">
        <w:rPr>
          <w:sz w:val="18"/>
          <w:szCs w:val="18"/>
        </w:rPr>
        <w:t>.</w:t>
      </w:r>
    </w:p>
  </w:footnote>
  <w:footnote w:id="15">
    <w:p w14:paraId="1B352A75" w14:textId="77777777" w:rsidR="0097356D" w:rsidRPr="002228DE" w:rsidRDefault="0097356D" w:rsidP="0097356D">
      <w:pPr>
        <w:pStyle w:val="FootnoteText"/>
        <w:spacing w:before="40" w:after="40"/>
        <w:rPr>
          <w:sz w:val="18"/>
          <w:szCs w:val="18"/>
        </w:rPr>
      </w:pPr>
      <w:r w:rsidRPr="002228DE">
        <w:rPr>
          <w:rStyle w:val="FootnoteReference"/>
          <w:sz w:val="18"/>
          <w:szCs w:val="18"/>
        </w:rPr>
        <w:footnoteRef/>
      </w:r>
      <w:r w:rsidRPr="002228DE">
        <w:rPr>
          <w:sz w:val="18"/>
          <w:szCs w:val="18"/>
        </w:rPr>
        <w:t xml:space="preserve"> </w:t>
      </w:r>
      <w:r>
        <w:rPr>
          <w:sz w:val="18"/>
          <w:szCs w:val="18"/>
        </w:rPr>
        <w:t>Ibid</w:t>
      </w:r>
      <w:r w:rsidRPr="002228DE">
        <w:rPr>
          <w:sz w:val="18"/>
          <w:szCs w:val="18"/>
        </w:rPr>
        <w:t>.</w:t>
      </w:r>
    </w:p>
  </w:footnote>
  <w:footnote w:id="16">
    <w:p w14:paraId="61AA8984" w14:textId="77777777" w:rsidR="0097356D" w:rsidRPr="002228DE" w:rsidRDefault="0097356D" w:rsidP="0097356D">
      <w:pPr>
        <w:pStyle w:val="FootnoteText"/>
        <w:spacing w:before="40" w:after="40"/>
        <w:rPr>
          <w:sz w:val="18"/>
          <w:szCs w:val="18"/>
        </w:rPr>
      </w:pPr>
      <w:r w:rsidRPr="002228DE">
        <w:rPr>
          <w:rStyle w:val="FootnoteReference"/>
          <w:sz w:val="18"/>
          <w:szCs w:val="18"/>
        </w:rPr>
        <w:footnoteRef/>
      </w:r>
      <w:r w:rsidRPr="002228DE">
        <w:rPr>
          <w:sz w:val="18"/>
          <w:szCs w:val="18"/>
        </w:rPr>
        <w:t xml:space="preserve"> </w:t>
      </w:r>
      <w:r>
        <w:rPr>
          <w:sz w:val="18"/>
          <w:szCs w:val="18"/>
        </w:rPr>
        <w:t>Ibid</w:t>
      </w:r>
      <w:r w:rsidRPr="002228DE">
        <w:rPr>
          <w:sz w:val="18"/>
          <w:szCs w:val="18"/>
        </w:rPr>
        <w:t>.</w:t>
      </w:r>
    </w:p>
  </w:footnote>
  <w:footnote w:id="17">
    <w:p w14:paraId="666A83F0" w14:textId="77777777" w:rsidR="0097356D" w:rsidRPr="002228DE" w:rsidRDefault="0097356D" w:rsidP="0097356D">
      <w:pPr>
        <w:pStyle w:val="FootnoteText"/>
        <w:spacing w:before="40" w:after="40"/>
        <w:rPr>
          <w:sz w:val="18"/>
          <w:szCs w:val="18"/>
        </w:rPr>
      </w:pPr>
      <w:r w:rsidRPr="002228DE">
        <w:rPr>
          <w:rStyle w:val="FootnoteReference"/>
          <w:sz w:val="18"/>
          <w:szCs w:val="18"/>
        </w:rPr>
        <w:footnoteRef/>
      </w:r>
      <w:r w:rsidRPr="002228DE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Ibid</w:t>
      </w:r>
      <w:r w:rsidRPr="002228DE">
        <w:rPr>
          <w:sz w:val="18"/>
          <w:szCs w:val="18"/>
        </w:rPr>
        <w:t>.</w:t>
      </w:r>
    </w:p>
  </w:footnote>
  <w:footnote w:id="18">
    <w:p w14:paraId="1F54791D" w14:textId="77777777" w:rsidR="0097356D" w:rsidRPr="002228DE" w:rsidRDefault="0097356D" w:rsidP="0097356D">
      <w:pPr>
        <w:pStyle w:val="FootnoteText"/>
        <w:spacing w:before="40" w:after="40"/>
        <w:rPr>
          <w:sz w:val="18"/>
          <w:szCs w:val="18"/>
        </w:rPr>
      </w:pPr>
      <w:r w:rsidRPr="002228DE">
        <w:rPr>
          <w:rStyle w:val="FootnoteReference"/>
          <w:sz w:val="18"/>
          <w:szCs w:val="18"/>
        </w:rPr>
        <w:footnoteRef/>
      </w:r>
      <w:r w:rsidRPr="002228DE">
        <w:rPr>
          <w:sz w:val="18"/>
          <w:szCs w:val="18"/>
          <w:vertAlign w:val="superscript"/>
        </w:rPr>
        <w:t xml:space="preserve"> </w:t>
      </w:r>
      <w:r w:rsidRPr="003329CE">
        <w:rPr>
          <w:sz w:val="18"/>
          <w:szCs w:val="18"/>
        </w:rPr>
        <w:t>Reinstatement requests received are measured from the ending of the prior MOV cycle to the ending date of the current MOV cycle.  This report reflects cycle reinstatements.</w:t>
      </w:r>
    </w:p>
  </w:footnote>
  <w:footnote w:id="19">
    <w:p w14:paraId="06B708BB" w14:textId="77777777" w:rsidR="0097356D" w:rsidRPr="002228DE" w:rsidRDefault="0097356D" w:rsidP="0097356D">
      <w:pPr>
        <w:pStyle w:val="FootnoteText"/>
        <w:spacing w:before="40" w:after="40"/>
        <w:rPr>
          <w:sz w:val="18"/>
          <w:szCs w:val="18"/>
        </w:rPr>
      </w:pPr>
      <w:r w:rsidRPr="002228DE">
        <w:rPr>
          <w:rStyle w:val="FootnoteReference"/>
          <w:sz w:val="18"/>
          <w:szCs w:val="18"/>
        </w:rPr>
        <w:footnoteRef/>
      </w:r>
      <w:r w:rsidRPr="002228DE">
        <w:rPr>
          <w:sz w:val="18"/>
          <w:szCs w:val="18"/>
          <w:vertAlign w:val="superscript"/>
        </w:rPr>
        <w:t xml:space="preserve"> </w:t>
      </w:r>
      <w:r w:rsidRPr="002228DE">
        <w:rPr>
          <w:sz w:val="18"/>
          <w:szCs w:val="18"/>
        </w:rPr>
        <w:t>Established procedures to reinstate canceled requisitions last reported as not implemented by USN.  Refer to AMCL 150C.</w:t>
      </w:r>
    </w:p>
  </w:footnote>
  <w:footnote w:id="20">
    <w:p w14:paraId="36D6B471" w14:textId="77777777" w:rsidR="0097356D" w:rsidRPr="002228DE" w:rsidRDefault="0097356D" w:rsidP="0097356D">
      <w:pPr>
        <w:pStyle w:val="FootnoteText"/>
        <w:spacing w:before="40" w:after="40"/>
        <w:rPr>
          <w:sz w:val="18"/>
          <w:szCs w:val="18"/>
        </w:rPr>
      </w:pPr>
      <w:r w:rsidRPr="002228DE">
        <w:rPr>
          <w:rStyle w:val="FootnoteReference"/>
          <w:sz w:val="18"/>
          <w:szCs w:val="18"/>
        </w:rPr>
        <w:footnoteRef/>
      </w:r>
      <w:r w:rsidRPr="002228DE">
        <w:rPr>
          <w:sz w:val="18"/>
          <w:szCs w:val="18"/>
        </w:rPr>
        <w:t xml:space="preserve"> All dollar values will be expressed in thousands.</w:t>
      </w:r>
    </w:p>
  </w:footnote>
  <w:footnote w:id="21">
    <w:p w14:paraId="65D529F7" w14:textId="77777777" w:rsidR="0097356D" w:rsidRPr="002228DE" w:rsidRDefault="0097356D" w:rsidP="0097356D">
      <w:pPr>
        <w:pStyle w:val="FootnoteText"/>
        <w:spacing w:before="40" w:after="40"/>
        <w:rPr>
          <w:sz w:val="18"/>
          <w:szCs w:val="18"/>
        </w:rPr>
      </w:pPr>
      <w:r w:rsidRPr="002228DE">
        <w:rPr>
          <w:rStyle w:val="FootnoteReference"/>
          <w:sz w:val="18"/>
          <w:szCs w:val="18"/>
        </w:rPr>
        <w:footnoteRef/>
      </w:r>
      <w:r w:rsidRPr="002228DE">
        <w:rPr>
          <w:sz w:val="18"/>
          <w:szCs w:val="18"/>
        </w:rPr>
        <w:t xml:space="preserve"> </w:t>
      </w:r>
      <w:r>
        <w:rPr>
          <w:sz w:val="18"/>
          <w:szCs w:val="18"/>
        </w:rPr>
        <w:t>Ibid</w:t>
      </w:r>
    </w:p>
  </w:footnote>
  <w:footnote w:id="22">
    <w:p w14:paraId="3DB7DD8B" w14:textId="77777777" w:rsidR="0097356D" w:rsidRPr="002228DE" w:rsidRDefault="0097356D" w:rsidP="0097356D">
      <w:pPr>
        <w:pStyle w:val="FootnoteText"/>
        <w:spacing w:before="40" w:after="40"/>
        <w:rPr>
          <w:sz w:val="18"/>
          <w:szCs w:val="18"/>
        </w:rPr>
      </w:pPr>
      <w:r w:rsidRPr="002228DE">
        <w:rPr>
          <w:rStyle w:val="FootnoteReference"/>
          <w:sz w:val="18"/>
          <w:szCs w:val="18"/>
        </w:rPr>
        <w:footnoteRef/>
      </w:r>
      <w:r w:rsidRPr="002228DE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Ibid</w:t>
      </w:r>
    </w:p>
  </w:footnote>
  <w:footnote w:id="23">
    <w:p w14:paraId="51BAFE27" w14:textId="77777777" w:rsidR="0097356D" w:rsidRPr="002228DE" w:rsidRDefault="0097356D" w:rsidP="0097356D">
      <w:pPr>
        <w:pStyle w:val="FootnoteText"/>
        <w:spacing w:before="40" w:after="40"/>
        <w:rPr>
          <w:sz w:val="18"/>
          <w:szCs w:val="18"/>
        </w:rPr>
      </w:pPr>
      <w:r w:rsidRPr="002228DE"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Ibid</w:t>
      </w:r>
    </w:p>
  </w:footnote>
  <w:footnote w:id="24">
    <w:p w14:paraId="0DB50426" w14:textId="77777777" w:rsidR="0097356D" w:rsidRPr="002228DE" w:rsidRDefault="0097356D" w:rsidP="0097356D">
      <w:pPr>
        <w:pStyle w:val="FootnoteText"/>
        <w:spacing w:before="40" w:after="40"/>
        <w:rPr>
          <w:sz w:val="18"/>
          <w:szCs w:val="18"/>
        </w:rPr>
      </w:pPr>
      <w:r w:rsidRPr="002228DE"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Ibid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4D1C8" w14:textId="77777777" w:rsidR="00324968" w:rsidRPr="004F1AF0" w:rsidRDefault="00324968" w:rsidP="00B01A5D">
    <w:pPr>
      <w:pStyle w:val="Header"/>
      <w:jc w:val="left"/>
      <w:rPr>
        <w:i/>
        <w:u w:val="none"/>
      </w:rPr>
    </w:pPr>
    <w:r w:rsidRPr="004F1AF0">
      <w:rPr>
        <w:i/>
        <w:u w:val="none"/>
      </w:rPr>
      <w:t>DoD 4000.25-M Volume 2, August 2004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4D1C9" w14:textId="4A9BED22" w:rsidR="00324968" w:rsidRPr="00C27453" w:rsidRDefault="00324968" w:rsidP="00F375C8">
    <w:pPr>
      <w:pStyle w:val="Header"/>
      <w:jc w:val="right"/>
      <w:rPr>
        <w:u w:val="none"/>
      </w:rPr>
    </w:pPr>
    <w:r w:rsidRPr="00C27453">
      <w:rPr>
        <w:u w:val="none"/>
      </w:rPr>
      <w:t>DLM 4000.25</w:t>
    </w:r>
    <w:r w:rsidR="008B2BB8">
      <w:rPr>
        <w:u w:val="none"/>
      </w:rPr>
      <w:t>,</w:t>
    </w:r>
    <w:r w:rsidRPr="00C27453">
      <w:rPr>
        <w:u w:val="none"/>
      </w:rPr>
      <w:t xml:space="preserve"> Volu</w:t>
    </w:r>
    <w:bookmarkStart w:id="0" w:name="_GoBack"/>
    <w:bookmarkEnd w:id="0"/>
    <w:r w:rsidRPr="00C27453">
      <w:rPr>
        <w:u w:val="none"/>
      </w:rPr>
      <w:t xml:space="preserve">me 2, </w:t>
    </w:r>
    <w:r w:rsidR="008B2BB8">
      <w:rPr>
        <w:u w:val="none"/>
      </w:rPr>
      <w:t>June 13</w:t>
    </w:r>
    <w:r w:rsidR="00C27453">
      <w:rPr>
        <w:u w:val="none"/>
      </w:rPr>
      <w:t>, 2012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92972" w14:textId="77777777" w:rsidR="008B2BB8" w:rsidRDefault="008B2B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1F5C88FE"/>
    <w:lvl w:ilvl="0">
      <w:start w:val="1"/>
      <w:numFmt w:val="decimal"/>
      <w:pStyle w:val="Heading1"/>
      <w:suff w:val="nothing"/>
      <w:lvlText w:val="AP%1. APPENDIX 1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decimal"/>
      <w:suff w:val="nothing"/>
      <w:lvlText w:val="AP%1.%2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Heading3"/>
      <w:suff w:val="nothing"/>
      <w:lvlText w:val="AP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Heading4"/>
      <w:suff w:val="nothing"/>
      <w:lvlText w:val="AP%1.%2.%3.%4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pStyle w:val="Heading5"/>
      <w:suff w:val="nothing"/>
      <w:lvlText w:val="AP%1.%2.%3.%4.%5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decimal"/>
      <w:pStyle w:val="Heading6"/>
      <w:suff w:val="nothing"/>
      <w:lvlText w:val="AP%1.%2.%3.%4.%5.%6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pStyle w:val="Heading7"/>
      <w:suff w:val="nothing"/>
      <w:lvlText w:val="AP%1.%2.%3.%4.%5.%6.%7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pStyle w:val="Heading8"/>
      <w:suff w:val="nothing"/>
      <w:lvlText w:val="AP%1.%2.%3.%4.%5.%6.%7.%8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decimal"/>
      <w:pStyle w:val="Codes"/>
      <w:suff w:val="nothing"/>
      <w:lvlText w:val="AP%1.%2.%3.%4.%5.%6.%7.%8.%9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</w:abstractNum>
  <w:abstractNum w:abstractNumId="1">
    <w:nsid w:val="032B476B"/>
    <w:multiLevelType w:val="singleLevel"/>
    <w:tmpl w:val="FC8C2F38"/>
    <w:lvl w:ilvl="0">
      <w:start w:val="1"/>
      <w:numFmt w:val="bullet"/>
      <w:pStyle w:val="ListBullet3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2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3B1597"/>
    <w:multiLevelType w:val="singleLevel"/>
    <w:tmpl w:val="46BE69E0"/>
    <w:lvl w:ilvl="0">
      <w:start w:val="1"/>
      <w:numFmt w:val="bullet"/>
      <w:pStyle w:val="ListNumber2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4">
    <w:nsid w:val="397D2D06"/>
    <w:multiLevelType w:val="singleLevel"/>
    <w:tmpl w:val="39BA184C"/>
    <w:lvl w:ilvl="0">
      <w:start w:val="1"/>
      <w:numFmt w:val="bullet"/>
      <w:pStyle w:val="ListBullet2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5">
    <w:nsid w:val="465F6B53"/>
    <w:multiLevelType w:val="singleLevel"/>
    <w:tmpl w:val="18003902"/>
    <w:lvl w:ilvl="0">
      <w:start w:val="1"/>
      <w:numFmt w:val="bullet"/>
      <w:pStyle w:val="List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6">
    <w:nsid w:val="49E62EC3"/>
    <w:multiLevelType w:val="multilevel"/>
    <w:tmpl w:val="4AFE656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7">
    <w:nsid w:val="68D4523F"/>
    <w:multiLevelType w:val="singleLevel"/>
    <w:tmpl w:val="C778DAF6"/>
    <w:lvl w:ilvl="0">
      <w:start w:val="1"/>
      <w:numFmt w:val="bullet"/>
      <w:pStyle w:val="ListNumber3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8">
    <w:nsid w:val="69117113"/>
    <w:multiLevelType w:val="singleLevel"/>
    <w:tmpl w:val="34843E7E"/>
    <w:lvl w:ilvl="0">
      <w:start w:val="1"/>
      <w:numFmt w:val="bullet"/>
      <w:pStyle w:val="ListNumber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9">
    <w:nsid w:val="745C35ED"/>
    <w:multiLevelType w:val="multilevel"/>
    <w:tmpl w:val="F3A6AC24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5D"/>
    <w:rsid w:val="00020EA9"/>
    <w:rsid w:val="00035DF4"/>
    <w:rsid w:val="00064B09"/>
    <w:rsid w:val="00070EC4"/>
    <w:rsid w:val="00087B1A"/>
    <w:rsid w:val="000A3195"/>
    <w:rsid w:val="000B7B42"/>
    <w:rsid w:val="000F7090"/>
    <w:rsid w:val="00130DBB"/>
    <w:rsid w:val="001D3405"/>
    <w:rsid w:val="00214181"/>
    <w:rsid w:val="002454B1"/>
    <w:rsid w:val="00284B5D"/>
    <w:rsid w:val="00297B46"/>
    <w:rsid w:val="002F553D"/>
    <w:rsid w:val="00324968"/>
    <w:rsid w:val="00324AC7"/>
    <w:rsid w:val="00345B54"/>
    <w:rsid w:val="003A163B"/>
    <w:rsid w:val="00456183"/>
    <w:rsid w:val="004F1AF0"/>
    <w:rsid w:val="00522D93"/>
    <w:rsid w:val="00531604"/>
    <w:rsid w:val="00540FE5"/>
    <w:rsid w:val="00553DFB"/>
    <w:rsid w:val="00563742"/>
    <w:rsid w:val="0066108E"/>
    <w:rsid w:val="00670B20"/>
    <w:rsid w:val="006F0325"/>
    <w:rsid w:val="00703E97"/>
    <w:rsid w:val="00741588"/>
    <w:rsid w:val="00791CC5"/>
    <w:rsid w:val="007D3294"/>
    <w:rsid w:val="00812D5C"/>
    <w:rsid w:val="0083173A"/>
    <w:rsid w:val="008655BA"/>
    <w:rsid w:val="00875E82"/>
    <w:rsid w:val="008B2BB8"/>
    <w:rsid w:val="00935DA8"/>
    <w:rsid w:val="0097356D"/>
    <w:rsid w:val="00A03BE5"/>
    <w:rsid w:val="00A371E8"/>
    <w:rsid w:val="00AB0B44"/>
    <w:rsid w:val="00AC7305"/>
    <w:rsid w:val="00AD7B20"/>
    <w:rsid w:val="00AF400E"/>
    <w:rsid w:val="00B01A5D"/>
    <w:rsid w:val="00B96163"/>
    <w:rsid w:val="00BE5338"/>
    <w:rsid w:val="00C2269B"/>
    <w:rsid w:val="00C27453"/>
    <w:rsid w:val="00C276C7"/>
    <w:rsid w:val="00C335A0"/>
    <w:rsid w:val="00C86B4B"/>
    <w:rsid w:val="00CB016F"/>
    <w:rsid w:val="00CE52E0"/>
    <w:rsid w:val="00D336F5"/>
    <w:rsid w:val="00D450AF"/>
    <w:rsid w:val="00DC0297"/>
    <w:rsid w:val="00DC20EC"/>
    <w:rsid w:val="00E27C44"/>
    <w:rsid w:val="00E81EA2"/>
    <w:rsid w:val="00F147A6"/>
    <w:rsid w:val="00F375C8"/>
    <w:rsid w:val="00F8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E4D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EA9"/>
    <w:rPr>
      <w:rFonts w:ascii="Arial" w:hAnsi="Arial"/>
      <w:sz w:val="24"/>
    </w:rPr>
  </w:style>
  <w:style w:type="paragraph" w:styleId="Heading1">
    <w:name w:val="heading 1"/>
    <w:basedOn w:val="Normal"/>
    <w:next w:val="Heading2"/>
    <w:autoRedefine/>
    <w:qFormat/>
    <w:rsid w:val="00020EA9"/>
    <w:pPr>
      <w:numPr>
        <w:numId w:val="1"/>
      </w:numPr>
      <w:spacing w:before="60" w:after="120"/>
      <w:jc w:val="center"/>
      <w:outlineLvl w:val="0"/>
    </w:pPr>
    <w:rPr>
      <w:b/>
      <w:caps/>
      <w:sz w:val="48"/>
    </w:rPr>
  </w:style>
  <w:style w:type="paragraph" w:styleId="Heading2">
    <w:name w:val="heading 2"/>
    <w:basedOn w:val="Normal"/>
    <w:autoRedefine/>
    <w:qFormat/>
    <w:rsid w:val="00C27453"/>
    <w:pPr>
      <w:tabs>
        <w:tab w:val="left" w:pos="540"/>
        <w:tab w:val="left" w:pos="1080"/>
        <w:tab w:val="left" w:pos="1620"/>
        <w:tab w:val="left" w:pos="6930"/>
        <w:tab w:val="left" w:pos="8280"/>
      </w:tabs>
      <w:spacing w:after="240"/>
      <w:outlineLvl w:val="1"/>
    </w:pPr>
  </w:style>
  <w:style w:type="paragraph" w:styleId="Heading3">
    <w:name w:val="heading 3"/>
    <w:basedOn w:val="Normal"/>
    <w:autoRedefine/>
    <w:qFormat/>
    <w:rsid w:val="00020EA9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020EA9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020EA9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020EA9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020EA9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020EA9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020EA9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020EA9"/>
    <w:rPr>
      <w:vertAlign w:val="superscript"/>
    </w:rPr>
  </w:style>
  <w:style w:type="character" w:styleId="FootnoteReference">
    <w:name w:val="footnote reference"/>
    <w:basedOn w:val="DefaultParagraphFont"/>
    <w:semiHidden/>
    <w:rsid w:val="00020EA9"/>
    <w:rPr>
      <w:vertAlign w:val="superscript"/>
    </w:rPr>
  </w:style>
  <w:style w:type="character" w:styleId="PageNumber">
    <w:name w:val="page number"/>
    <w:basedOn w:val="DefaultParagraphFont"/>
    <w:rsid w:val="00020EA9"/>
    <w:rPr>
      <w:rFonts w:ascii="Arial" w:hAnsi="Arial"/>
      <w:b/>
      <w:sz w:val="24"/>
    </w:rPr>
  </w:style>
  <w:style w:type="paragraph" w:styleId="Footer">
    <w:name w:val="footer"/>
    <w:basedOn w:val="Normal"/>
    <w:rsid w:val="00020EA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020EA9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020EA9"/>
    <w:rPr>
      <w:sz w:val="20"/>
    </w:rPr>
  </w:style>
  <w:style w:type="paragraph" w:customStyle="1" w:styleId="SubTitle">
    <w:name w:val="Sub Title"/>
    <w:basedOn w:val="Title"/>
    <w:rsid w:val="00020EA9"/>
    <w:rPr>
      <w:u w:val="single"/>
    </w:rPr>
  </w:style>
  <w:style w:type="paragraph" w:styleId="Title">
    <w:name w:val="Title"/>
    <w:basedOn w:val="Normal"/>
    <w:next w:val="Header"/>
    <w:autoRedefine/>
    <w:qFormat/>
    <w:rsid w:val="00020EA9"/>
    <w:pPr>
      <w:spacing w:after="240"/>
      <w:jc w:val="center"/>
    </w:pPr>
    <w:rPr>
      <w:b/>
      <w:caps/>
      <w:kern w:val="28"/>
      <w:sz w:val="36"/>
    </w:rPr>
  </w:style>
  <w:style w:type="paragraph" w:styleId="Subtitle0">
    <w:name w:val="Subtitle"/>
    <w:basedOn w:val="Normal"/>
    <w:qFormat/>
    <w:rsid w:val="00020EA9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020EA9"/>
    <w:pPr>
      <w:spacing w:after="160"/>
      <w:ind w:left="1440"/>
    </w:pPr>
  </w:style>
  <w:style w:type="paragraph" w:styleId="BodyText">
    <w:name w:val="Body Text"/>
    <w:basedOn w:val="Normal"/>
    <w:rsid w:val="00020EA9"/>
    <w:pPr>
      <w:spacing w:after="120"/>
    </w:pPr>
  </w:style>
  <w:style w:type="paragraph" w:styleId="ListBullet">
    <w:name w:val="List Bullet"/>
    <w:basedOn w:val="Normal"/>
    <w:rsid w:val="00020EA9"/>
    <w:pPr>
      <w:numPr>
        <w:numId w:val="3"/>
      </w:numPr>
      <w:spacing w:before="60" w:after="60"/>
    </w:pPr>
  </w:style>
  <w:style w:type="paragraph" w:styleId="ListBullet2">
    <w:name w:val="List Bullet 2"/>
    <w:basedOn w:val="Normal"/>
    <w:rsid w:val="00020EA9"/>
    <w:pPr>
      <w:numPr>
        <w:numId w:val="4"/>
      </w:numPr>
      <w:spacing w:before="60" w:after="60"/>
    </w:pPr>
  </w:style>
  <w:style w:type="paragraph" w:styleId="ListBullet3">
    <w:name w:val="List Bullet 3"/>
    <w:basedOn w:val="Normal"/>
    <w:rsid w:val="00020EA9"/>
    <w:pPr>
      <w:numPr>
        <w:numId w:val="5"/>
      </w:numPr>
      <w:spacing w:before="60" w:after="60"/>
    </w:pPr>
  </w:style>
  <w:style w:type="paragraph" w:styleId="ListNumber">
    <w:name w:val="List Number"/>
    <w:basedOn w:val="Normal"/>
    <w:rsid w:val="00020EA9"/>
    <w:pPr>
      <w:numPr>
        <w:numId w:val="6"/>
      </w:numPr>
      <w:spacing w:before="60" w:after="60"/>
    </w:pPr>
  </w:style>
  <w:style w:type="paragraph" w:styleId="ListNumber2">
    <w:name w:val="List Number 2"/>
    <w:basedOn w:val="Normal"/>
    <w:rsid w:val="00020EA9"/>
    <w:pPr>
      <w:numPr>
        <w:numId w:val="7"/>
      </w:numPr>
      <w:spacing w:before="60" w:after="60"/>
    </w:pPr>
  </w:style>
  <w:style w:type="paragraph" w:styleId="ListNumber3">
    <w:name w:val="List Number 3"/>
    <w:basedOn w:val="Normal"/>
    <w:rsid w:val="00020EA9"/>
    <w:pPr>
      <w:numPr>
        <w:numId w:val="8"/>
      </w:numPr>
      <w:spacing w:before="60" w:after="60"/>
    </w:pPr>
  </w:style>
  <w:style w:type="paragraph" w:styleId="DocumentMap">
    <w:name w:val="Document Map"/>
    <w:basedOn w:val="Normal"/>
    <w:semiHidden/>
    <w:rsid w:val="00020EA9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6F0325"/>
    <w:rPr>
      <w:rFonts w:ascii="Tahoma" w:hAnsi="Tahoma" w:cs="Tahoma"/>
      <w:sz w:val="16"/>
      <w:szCs w:val="16"/>
    </w:rPr>
  </w:style>
  <w:style w:type="paragraph" w:customStyle="1" w:styleId="Codes">
    <w:name w:val="Codes"/>
    <w:rsid w:val="00020EA9"/>
    <w:pPr>
      <w:numPr>
        <w:ilvl w:val="8"/>
        <w:numId w:val="1"/>
      </w:numPr>
    </w:pPr>
    <w:rPr>
      <w:rFonts w:ascii="Arial" w:hAnsi="Arial"/>
      <w:noProof/>
      <w:sz w:val="24"/>
    </w:rPr>
  </w:style>
  <w:style w:type="character" w:styleId="CommentReference">
    <w:name w:val="annotation reference"/>
    <w:basedOn w:val="DefaultParagraphFont"/>
    <w:rsid w:val="00875E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5E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75E8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75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5E82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875E82"/>
    <w:rPr>
      <w:rFonts w:ascii="Arial" w:hAnsi="Arial"/>
      <w:sz w:val="24"/>
    </w:rPr>
  </w:style>
  <w:style w:type="character" w:styleId="Hyperlink">
    <w:name w:val="Hyperlink"/>
    <w:basedOn w:val="DefaultParagraphFont"/>
    <w:rsid w:val="00F840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84046"/>
    <w:rPr>
      <w:color w:val="800080" w:themeColor="followedHyperlink"/>
      <w:u w:val="single"/>
    </w:rPr>
  </w:style>
  <w:style w:type="paragraph" w:customStyle="1" w:styleId="Level1">
    <w:name w:val="Level 1"/>
    <w:basedOn w:val="Normal"/>
    <w:rsid w:val="0097356D"/>
    <w:pPr>
      <w:widowControl w:val="0"/>
      <w:autoSpaceDE w:val="0"/>
      <w:autoSpaceDN w:val="0"/>
      <w:adjustRightInd w:val="0"/>
      <w:outlineLvl w:val="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EA9"/>
    <w:rPr>
      <w:rFonts w:ascii="Arial" w:hAnsi="Arial"/>
      <w:sz w:val="24"/>
    </w:rPr>
  </w:style>
  <w:style w:type="paragraph" w:styleId="Heading1">
    <w:name w:val="heading 1"/>
    <w:basedOn w:val="Normal"/>
    <w:next w:val="Heading2"/>
    <w:autoRedefine/>
    <w:qFormat/>
    <w:rsid w:val="00020EA9"/>
    <w:pPr>
      <w:numPr>
        <w:numId w:val="1"/>
      </w:numPr>
      <w:spacing w:before="60" w:after="120"/>
      <w:jc w:val="center"/>
      <w:outlineLvl w:val="0"/>
    </w:pPr>
    <w:rPr>
      <w:b/>
      <w:caps/>
      <w:sz w:val="48"/>
    </w:rPr>
  </w:style>
  <w:style w:type="paragraph" w:styleId="Heading2">
    <w:name w:val="heading 2"/>
    <w:basedOn w:val="Normal"/>
    <w:autoRedefine/>
    <w:qFormat/>
    <w:rsid w:val="00C27453"/>
    <w:pPr>
      <w:tabs>
        <w:tab w:val="left" w:pos="540"/>
        <w:tab w:val="left" w:pos="1080"/>
        <w:tab w:val="left" w:pos="1620"/>
        <w:tab w:val="left" w:pos="6930"/>
        <w:tab w:val="left" w:pos="8280"/>
      </w:tabs>
      <w:spacing w:after="240"/>
      <w:outlineLvl w:val="1"/>
    </w:pPr>
  </w:style>
  <w:style w:type="paragraph" w:styleId="Heading3">
    <w:name w:val="heading 3"/>
    <w:basedOn w:val="Normal"/>
    <w:autoRedefine/>
    <w:qFormat/>
    <w:rsid w:val="00020EA9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020EA9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020EA9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020EA9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020EA9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020EA9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020EA9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020EA9"/>
    <w:rPr>
      <w:vertAlign w:val="superscript"/>
    </w:rPr>
  </w:style>
  <w:style w:type="character" w:styleId="FootnoteReference">
    <w:name w:val="footnote reference"/>
    <w:basedOn w:val="DefaultParagraphFont"/>
    <w:semiHidden/>
    <w:rsid w:val="00020EA9"/>
    <w:rPr>
      <w:vertAlign w:val="superscript"/>
    </w:rPr>
  </w:style>
  <w:style w:type="character" w:styleId="PageNumber">
    <w:name w:val="page number"/>
    <w:basedOn w:val="DefaultParagraphFont"/>
    <w:rsid w:val="00020EA9"/>
    <w:rPr>
      <w:rFonts w:ascii="Arial" w:hAnsi="Arial"/>
      <w:b/>
      <w:sz w:val="24"/>
    </w:rPr>
  </w:style>
  <w:style w:type="paragraph" w:styleId="Footer">
    <w:name w:val="footer"/>
    <w:basedOn w:val="Normal"/>
    <w:rsid w:val="00020EA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020EA9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020EA9"/>
    <w:rPr>
      <w:sz w:val="20"/>
    </w:rPr>
  </w:style>
  <w:style w:type="paragraph" w:customStyle="1" w:styleId="SubTitle">
    <w:name w:val="Sub Title"/>
    <w:basedOn w:val="Title"/>
    <w:rsid w:val="00020EA9"/>
    <w:rPr>
      <w:u w:val="single"/>
    </w:rPr>
  </w:style>
  <w:style w:type="paragraph" w:styleId="Title">
    <w:name w:val="Title"/>
    <w:basedOn w:val="Normal"/>
    <w:next w:val="Header"/>
    <w:autoRedefine/>
    <w:qFormat/>
    <w:rsid w:val="00020EA9"/>
    <w:pPr>
      <w:spacing w:after="240"/>
      <w:jc w:val="center"/>
    </w:pPr>
    <w:rPr>
      <w:b/>
      <w:caps/>
      <w:kern w:val="28"/>
      <w:sz w:val="36"/>
    </w:rPr>
  </w:style>
  <w:style w:type="paragraph" w:styleId="Subtitle0">
    <w:name w:val="Subtitle"/>
    <w:basedOn w:val="Normal"/>
    <w:qFormat/>
    <w:rsid w:val="00020EA9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020EA9"/>
    <w:pPr>
      <w:spacing w:after="160"/>
      <w:ind w:left="1440"/>
    </w:pPr>
  </w:style>
  <w:style w:type="paragraph" w:styleId="BodyText">
    <w:name w:val="Body Text"/>
    <w:basedOn w:val="Normal"/>
    <w:rsid w:val="00020EA9"/>
    <w:pPr>
      <w:spacing w:after="120"/>
    </w:pPr>
  </w:style>
  <w:style w:type="paragraph" w:styleId="ListBullet">
    <w:name w:val="List Bullet"/>
    <w:basedOn w:val="Normal"/>
    <w:rsid w:val="00020EA9"/>
    <w:pPr>
      <w:numPr>
        <w:numId w:val="3"/>
      </w:numPr>
      <w:spacing w:before="60" w:after="60"/>
    </w:pPr>
  </w:style>
  <w:style w:type="paragraph" w:styleId="ListBullet2">
    <w:name w:val="List Bullet 2"/>
    <w:basedOn w:val="Normal"/>
    <w:rsid w:val="00020EA9"/>
    <w:pPr>
      <w:numPr>
        <w:numId w:val="4"/>
      </w:numPr>
      <w:spacing w:before="60" w:after="60"/>
    </w:pPr>
  </w:style>
  <w:style w:type="paragraph" w:styleId="ListBullet3">
    <w:name w:val="List Bullet 3"/>
    <w:basedOn w:val="Normal"/>
    <w:rsid w:val="00020EA9"/>
    <w:pPr>
      <w:numPr>
        <w:numId w:val="5"/>
      </w:numPr>
      <w:spacing w:before="60" w:after="60"/>
    </w:pPr>
  </w:style>
  <w:style w:type="paragraph" w:styleId="ListNumber">
    <w:name w:val="List Number"/>
    <w:basedOn w:val="Normal"/>
    <w:rsid w:val="00020EA9"/>
    <w:pPr>
      <w:numPr>
        <w:numId w:val="6"/>
      </w:numPr>
      <w:spacing w:before="60" w:after="60"/>
    </w:pPr>
  </w:style>
  <w:style w:type="paragraph" w:styleId="ListNumber2">
    <w:name w:val="List Number 2"/>
    <w:basedOn w:val="Normal"/>
    <w:rsid w:val="00020EA9"/>
    <w:pPr>
      <w:numPr>
        <w:numId w:val="7"/>
      </w:numPr>
      <w:spacing w:before="60" w:after="60"/>
    </w:pPr>
  </w:style>
  <w:style w:type="paragraph" w:styleId="ListNumber3">
    <w:name w:val="List Number 3"/>
    <w:basedOn w:val="Normal"/>
    <w:rsid w:val="00020EA9"/>
    <w:pPr>
      <w:numPr>
        <w:numId w:val="8"/>
      </w:numPr>
      <w:spacing w:before="60" w:after="60"/>
    </w:pPr>
  </w:style>
  <w:style w:type="paragraph" w:styleId="DocumentMap">
    <w:name w:val="Document Map"/>
    <w:basedOn w:val="Normal"/>
    <w:semiHidden/>
    <w:rsid w:val="00020EA9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6F0325"/>
    <w:rPr>
      <w:rFonts w:ascii="Tahoma" w:hAnsi="Tahoma" w:cs="Tahoma"/>
      <w:sz w:val="16"/>
      <w:szCs w:val="16"/>
    </w:rPr>
  </w:style>
  <w:style w:type="paragraph" w:customStyle="1" w:styleId="Codes">
    <w:name w:val="Codes"/>
    <w:rsid w:val="00020EA9"/>
    <w:pPr>
      <w:numPr>
        <w:ilvl w:val="8"/>
        <w:numId w:val="1"/>
      </w:numPr>
    </w:pPr>
    <w:rPr>
      <w:rFonts w:ascii="Arial" w:hAnsi="Arial"/>
      <w:noProof/>
      <w:sz w:val="24"/>
    </w:rPr>
  </w:style>
  <w:style w:type="character" w:styleId="CommentReference">
    <w:name w:val="annotation reference"/>
    <w:basedOn w:val="DefaultParagraphFont"/>
    <w:rsid w:val="00875E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5E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75E8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75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5E82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875E82"/>
    <w:rPr>
      <w:rFonts w:ascii="Arial" w:hAnsi="Arial"/>
      <w:sz w:val="24"/>
    </w:rPr>
  </w:style>
  <w:style w:type="character" w:styleId="Hyperlink">
    <w:name w:val="Hyperlink"/>
    <w:basedOn w:val="DefaultParagraphFont"/>
    <w:rsid w:val="00F840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84046"/>
    <w:rPr>
      <w:color w:val="800080" w:themeColor="followedHyperlink"/>
      <w:u w:val="single"/>
    </w:rPr>
  </w:style>
  <w:style w:type="paragraph" w:customStyle="1" w:styleId="Level1">
    <w:name w:val="Level 1"/>
    <w:basedOn w:val="Normal"/>
    <w:rsid w:val="0097356D"/>
    <w:pPr>
      <w:widowControl w:val="0"/>
      <w:autoSpaceDE w:val="0"/>
      <w:autoSpaceDN w:val="0"/>
      <w:adjustRightInd w:val="0"/>
      <w:outlineLvl w:val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anuals\Appendix-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8AA7AA6-FC0B-4FB1-B4CE-8836752B5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98653AA-2D25-4BFB-89DF-9EE036B31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43346A-E215-435F-B424-F07A8DD442F3}">
  <ds:schemaRefs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Appendix-z</Template>
  <TotalTime>144</TotalTime>
  <Pages>2</Pages>
  <Words>202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1 - Report of Validation of Materiel Obligations</vt:lpstr>
    </vt:vector>
  </TitlesOfParts>
  <Company>DLA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1 - Report of Validation of Materiel Obligations</dc:title>
  <dc:subject>MOV Report</dc:subject>
  <dc:creator>DLA Logistics Management Standards</dc:creator>
  <cp:lastModifiedBy>DLA Logistics Management Standards - HLM0034</cp:lastModifiedBy>
  <cp:revision>17</cp:revision>
  <cp:lastPrinted>2012-04-13T18:39:00Z</cp:lastPrinted>
  <dcterms:created xsi:type="dcterms:W3CDTF">2012-04-13T18:38:00Z</dcterms:created>
  <dcterms:modified xsi:type="dcterms:W3CDTF">2012-06-14T14:12:00Z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