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61BB2" w14:textId="77777777" w:rsidR="00782A18" w:rsidRPr="00AD7E31" w:rsidRDefault="00695C85" w:rsidP="0081559F">
      <w:pPr>
        <w:spacing w:after="240"/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  <w:r w:rsidRPr="00AD7E31">
        <w:rPr>
          <w:b/>
          <w:sz w:val="44"/>
          <w:szCs w:val="44"/>
          <w:u w:val="single"/>
        </w:rPr>
        <w:t>AP3.18</w:t>
      </w:r>
      <w:r w:rsidR="00541035" w:rsidRPr="00AD7E31">
        <w:rPr>
          <w:b/>
          <w:sz w:val="44"/>
          <w:szCs w:val="44"/>
          <w:u w:val="single"/>
        </w:rPr>
        <w:t>.</w:t>
      </w:r>
      <w:r w:rsidRPr="00AD7E31">
        <w:rPr>
          <w:b/>
          <w:sz w:val="44"/>
          <w:szCs w:val="44"/>
          <w:u w:val="single"/>
        </w:rPr>
        <w:t xml:space="preserve"> APPENDIX 3.18</w:t>
      </w:r>
      <w:bookmarkStart w:id="1" w:name="A2"/>
    </w:p>
    <w:p w14:paraId="7F461BB3" w14:textId="77777777" w:rsidR="00782A18" w:rsidRPr="000212DC" w:rsidRDefault="00B114F6" w:rsidP="0081559F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DISPOSAL RELEASE ORDER DENIAL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1890"/>
        <w:gridCol w:w="4770"/>
      </w:tblGrid>
      <w:tr w:rsidR="00B114F6" w:rsidRPr="00EC3D53" w14:paraId="7F461BB8" w14:textId="77777777">
        <w:trPr>
          <w:cantSplit/>
          <w:trHeight w:val="403"/>
          <w:tblHeader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61BB4" w14:textId="77777777" w:rsidR="00B114F6" w:rsidRPr="00EC3D53" w:rsidRDefault="00B114F6" w:rsidP="00EC3D53">
            <w:pPr>
              <w:spacing w:before="60" w:after="120"/>
              <w:rPr>
                <w:rFonts w:cs="Arial"/>
                <w:szCs w:val="24"/>
              </w:rPr>
            </w:pPr>
            <w:r w:rsidRPr="00EC3D53">
              <w:rPr>
                <w:bCs/>
                <w:szCs w:val="24"/>
              </w:rPr>
              <w:t>FIELD LEGEND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61BB5" w14:textId="77777777" w:rsidR="00B114F6" w:rsidRPr="00EC3D53" w:rsidRDefault="00B114F6" w:rsidP="00EC3D53">
            <w:pPr>
              <w:spacing w:before="60" w:after="120"/>
              <w:jc w:val="center"/>
              <w:rPr>
                <w:bCs/>
                <w:szCs w:val="24"/>
              </w:rPr>
            </w:pPr>
            <w:r w:rsidRPr="00EC3D53">
              <w:rPr>
                <w:bCs/>
                <w:szCs w:val="24"/>
              </w:rPr>
              <w:t>RECORD</w:t>
            </w:r>
          </w:p>
          <w:p w14:paraId="7F461BB6" w14:textId="77777777" w:rsidR="00B114F6" w:rsidRPr="00EC3D53" w:rsidRDefault="00B114F6" w:rsidP="00EC3D53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EC3D53">
              <w:rPr>
                <w:bCs/>
                <w:szCs w:val="24"/>
              </w:rPr>
              <w:t>POSITION(S)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61BB7" w14:textId="77777777" w:rsidR="00B114F6" w:rsidRPr="00EC3D53" w:rsidRDefault="00B114F6" w:rsidP="00EC3D53">
            <w:pPr>
              <w:spacing w:before="60" w:after="120"/>
              <w:rPr>
                <w:rFonts w:cs="Arial"/>
                <w:szCs w:val="24"/>
              </w:rPr>
            </w:pPr>
            <w:r w:rsidRPr="00EC3D53">
              <w:rPr>
                <w:bCs/>
                <w:szCs w:val="24"/>
              </w:rPr>
              <w:t>ENTRY AND INSTRUCTIONS</w:t>
            </w:r>
          </w:p>
        </w:tc>
      </w:tr>
      <w:tr w:rsidR="00B114F6" w:rsidRPr="00EC3D53" w14:paraId="7F461BBC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B9" w14:textId="4E4CD194" w:rsidR="00B114F6" w:rsidRPr="00EC3D53" w:rsidRDefault="00B114F6" w:rsidP="0081559F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Document Identifier</w:t>
            </w:r>
            <w:r w:rsidR="007F088E" w:rsidRPr="00EC3D53">
              <w:rPr>
                <w:szCs w:val="24"/>
              </w:rPr>
              <w:t xml:space="preserve">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BA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1-3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BB" w14:textId="035AE62C" w:rsidR="00B114F6" w:rsidRPr="00EC3D53" w:rsidRDefault="00B114F6" w:rsidP="0081559F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 xml:space="preserve">Enter </w:t>
            </w:r>
            <w:r w:rsidR="00657949" w:rsidRPr="00EC3D53">
              <w:rPr>
                <w:szCs w:val="24"/>
              </w:rPr>
              <w:t>DIC</w:t>
            </w:r>
            <w:r w:rsidRPr="00EC3D53">
              <w:rPr>
                <w:szCs w:val="24"/>
              </w:rPr>
              <w:t xml:space="preserve"> A6J.</w:t>
            </w:r>
          </w:p>
        </w:tc>
      </w:tr>
      <w:tr w:rsidR="00B114F6" w:rsidRPr="00EC3D53" w14:paraId="7F461BC0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BD" w14:textId="7410EAC9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Routing Identifier</w:t>
            </w:r>
            <w:r w:rsidR="007F088E" w:rsidRPr="00EC3D53">
              <w:rPr>
                <w:szCs w:val="24"/>
              </w:rPr>
              <w:t xml:space="preserve">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BE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4-6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BF" w14:textId="02D2DBEE" w:rsidR="00B114F6" w:rsidRPr="00EC3D53" w:rsidRDefault="00657949" w:rsidP="007F088E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RIC</w:t>
            </w:r>
            <w:r w:rsidR="00B114F6" w:rsidRPr="00EC3D53">
              <w:rPr>
                <w:szCs w:val="24"/>
              </w:rPr>
              <w:t xml:space="preserve"> or the </w:t>
            </w:r>
            <w:r w:rsidR="007F088E" w:rsidRPr="00EC3D53">
              <w:rPr>
                <w:szCs w:val="24"/>
              </w:rPr>
              <w:t xml:space="preserve">source of </w:t>
            </w:r>
            <w:r w:rsidR="00B114F6" w:rsidRPr="00EC3D53">
              <w:rPr>
                <w:szCs w:val="24"/>
              </w:rPr>
              <w:t xml:space="preserve">supply from which the </w:t>
            </w:r>
            <w:r w:rsidR="007F088E" w:rsidRPr="00EC3D53">
              <w:rPr>
                <w:szCs w:val="24"/>
              </w:rPr>
              <w:t>d</w:t>
            </w:r>
            <w:r w:rsidRPr="00EC3D53">
              <w:rPr>
                <w:szCs w:val="24"/>
              </w:rPr>
              <w:t xml:space="preserve">isposal </w:t>
            </w:r>
            <w:r w:rsidR="007F088E" w:rsidRPr="00EC3D53">
              <w:rPr>
                <w:szCs w:val="24"/>
              </w:rPr>
              <w:t>r</w:t>
            </w:r>
            <w:r w:rsidRPr="00EC3D53">
              <w:rPr>
                <w:szCs w:val="24"/>
              </w:rPr>
              <w:t xml:space="preserve">elease </w:t>
            </w:r>
            <w:r w:rsidR="007F088E" w:rsidRPr="00EC3D53">
              <w:rPr>
                <w:szCs w:val="24"/>
              </w:rPr>
              <w:t>o</w:t>
            </w:r>
            <w:r w:rsidRPr="00EC3D53">
              <w:rPr>
                <w:szCs w:val="24"/>
              </w:rPr>
              <w:t>rder (</w:t>
            </w:r>
            <w:r w:rsidR="00B114F6" w:rsidRPr="00EC3D53">
              <w:rPr>
                <w:szCs w:val="24"/>
              </w:rPr>
              <w:t>DRO</w:t>
            </w:r>
            <w:r w:rsidRPr="00EC3D53">
              <w:rPr>
                <w:szCs w:val="24"/>
              </w:rPr>
              <w:t>)</w:t>
            </w:r>
            <w:r w:rsidR="00B114F6" w:rsidRPr="00EC3D53">
              <w:rPr>
                <w:szCs w:val="24"/>
              </w:rPr>
              <w:t xml:space="preserve"> was received.</w:t>
            </w:r>
          </w:p>
        </w:tc>
      </w:tr>
      <w:tr w:rsidR="00B114F6" w:rsidRPr="00EC3D53" w14:paraId="7F461BC4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C1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Media and Status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C2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C3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Leave blank.</w:t>
            </w:r>
          </w:p>
        </w:tc>
      </w:tr>
      <w:tr w:rsidR="00B114F6" w:rsidRPr="00EC3D53" w14:paraId="7F461BC8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C5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Stock or Part Number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C6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8-22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C7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Enter the stock or part number of the item denied.</w:t>
            </w:r>
          </w:p>
        </w:tc>
      </w:tr>
      <w:tr w:rsidR="00B114F6" w:rsidRPr="00EC3D53" w14:paraId="7F461BCC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C9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Unit of Issue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CA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23-24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CB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Enter U/I.</w:t>
            </w:r>
          </w:p>
        </w:tc>
      </w:tr>
      <w:tr w:rsidR="00B114F6" w:rsidRPr="00EC3D53" w14:paraId="7F461BD1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CD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Quantity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CE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25-29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CF" w14:textId="77777777" w:rsidR="00B114F6" w:rsidRPr="00EC3D53" w:rsidRDefault="00B114F6" w:rsidP="0081559F">
            <w:pPr>
              <w:spacing w:before="60" w:after="60"/>
              <w:rPr>
                <w:szCs w:val="24"/>
              </w:rPr>
            </w:pPr>
            <w:proofErr w:type="gramStart"/>
            <w:r w:rsidRPr="00EC3D53">
              <w:rPr>
                <w:szCs w:val="24"/>
              </w:rPr>
              <w:t>a.  Enter</w:t>
            </w:r>
            <w:proofErr w:type="gramEnd"/>
            <w:r w:rsidRPr="00EC3D53">
              <w:rPr>
                <w:szCs w:val="24"/>
              </w:rPr>
              <w:t xml:space="preserve"> quantity denied; for example,  the difference between the quantity transferred and the quantity shown in the DRO.</w:t>
            </w:r>
          </w:p>
          <w:p w14:paraId="7F461BD0" w14:textId="4043CC5A" w:rsidR="00B114F6" w:rsidRPr="00EC3D53" w:rsidRDefault="00B114F6" w:rsidP="000C2E9B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b.  For ammunition</w:t>
            </w:r>
            <w:r w:rsidR="00B022A3" w:rsidRPr="00EC3D53">
              <w:rPr>
                <w:rFonts w:cs="Arial"/>
                <w:bCs/>
                <w:iCs/>
              </w:rPr>
              <w:t xml:space="preserve"> and ammunition related items only </w:t>
            </w:r>
            <w:r w:rsidR="00657949" w:rsidRPr="00EC3D53">
              <w:rPr>
                <w:rFonts w:cs="Arial"/>
                <w:bCs/>
                <w:iCs/>
              </w:rPr>
              <w:t xml:space="preserve">Federal </w:t>
            </w:r>
            <w:r w:rsidR="007F088E" w:rsidRPr="00EC3D53">
              <w:rPr>
                <w:rFonts w:cs="Arial"/>
                <w:bCs/>
                <w:iCs/>
              </w:rPr>
              <w:t>s</w:t>
            </w:r>
            <w:r w:rsidR="00657949" w:rsidRPr="00EC3D53">
              <w:rPr>
                <w:rFonts w:cs="Arial"/>
                <w:bCs/>
                <w:iCs/>
              </w:rPr>
              <w:t xml:space="preserve">upply </w:t>
            </w:r>
            <w:r w:rsidR="007F088E" w:rsidRPr="00EC3D53">
              <w:rPr>
                <w:rFonts w:cs="Arial"/>
                <w:bCs/>
                <w:iCs/>
              </w:rPr>
              <w:t>g</w:t>
            </w:r>
            <w:r w:rsidR="00657949" w:rsidRPr="00EC3D53">
              <w:rPr>
                <w:rFonts w:cs="Arial"/>
                <w:bCs/>
                <w:iCs/>
              </w:rPr>
              <w:t xml:space="preserve">roup </w:t>
            </w:r>
            <w:r w:rsidR="00B022A3" w:rsidRPr="00EC3D53">
              <w:rPr>
                <w:rFonts w:cs="Arial"/>
                <w:bCs/>
                <w:iCs/>
              </w:rPr>
              <w:t>(</w:t>
            </w:r>
            <w:r w:rsidR="00657949" w:rsidRPr="00EC3D53">
              <w:rPr>
                <w:rFonts w:cs="Arial"/>
                <w:bCs/>
                <w:iCs/>
              </w:rPr>
              <w:t>(</w:t>
            </w:r>
            <w:r w:rsidRPr="00EC3D53">
              <w:rPr>
                <w:szCs w:val="24"/>
              </w:rPr>
              <w:t>FSG</w:t>
            </w:r>
            <w:r w:rsidR="00657949" w:rsidRPr="00EC3D53">
              <w:rPr>
                <w:szCs w:val="24"/>
              </w:rPr>
              <w:t>)</w:t>
            </w:r>
            <w:r w:rsidRPr="00EC3D53">
              <w:rPr>
                <w:szCs w:val="24"/>
              </w:rPr>
              <w:t xml:space="preserve"> 13 </w:t>
            </w:r>
            <w:r w:rsidR="00665475" w:rsidRPr="00EC3D53">
              <w:t xml:space="preserve">and for </w:t>
            </w:r>
            <w:r w:rsidR="00657949" w:rsidRPr="00EC3D53">
              <w:t xml:space="preserve">Federal </w:t>
            </w:r>
            <w:r w:rsidR="007F088E" w:rsidRPr="00EC3D53">
              <w:t>s</w:t>
            </w:r>
            <w:r w:rsidR="00657949" w:rsidRPr="00EC3D53">
              <w:t xml:space="preserve">upply </w:t>
            </w:r>
            <w:r w:rsidR="007F088E" w:rsidRPr="00EC3D53">
              <w:t>c</w:t>
            </w:r>
            <w:r w:rsidR="00657949" w:rsidRPr="00EC3D53">
              <w:t>lassification (</w:t>
            </w:r>
            <w:r w:rsidR="00665475" w:rsidRPr="00EC3D53">
              <w:t>FSC</w:t>
            </w:r>
            <w:r w:rsidR="00657949" w:rsidRPr="00EC3D53">
              <w:t>)</w:t>
            </w:r>
            <w:r w:rsidR="00665475" w:rsidRPr="00EC3D53">
              <w:t xml:space="preserve"> 1410, 1420, 1427, 1440, 5330, 5865, </w:t>
            </w:r>
            <w:r w:rsidR="000C2E9B" w:rsidRPr="00EC3D53">
              <w:t xml:space="preserve">6810 </w:t>
            </w:r>
            <w:r w:rsidR="00665475" w:rsidRPr="00EC3D53">
              <w:t>or 8140</w:t>
            </w:r>
            <w:r w:rsidR="00657949" w:rsidRPr="00EC3D53">
              <w:t>)</w:t>
            </w:r>
            <w:r w:rsidRPr="00EC3D53">
              <w:rPr>
                <w:szCs w:val="24"/>
              </w:rPr>
              <w:t>, enter an M in rp 29 to express in thousands any quantity exceeding 99,999.  Example:  Express a quantity of 1,950,000 as 1950M (1950 in rp 25-28 and an M in rp 29).</w:t>
            </w:r>
          </w:p>
        </w:tc>
      </w:tr>
      <w:tr w:rsidR="00B114F6" w:rsidRPr="00EC3D53" w14:paraId="7F461BD5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D2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Document Number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D3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30-43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D4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Enter document number as shown in the DRO.</w:t>
            </w:r>
          </w:p>
        </w:tc>
      </w:tr>
      <w:tr w:rsidR="00B114F6" w:rsidRPr="00EC3D53" w14:paraId="7F461BD9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D6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Suffix Code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D7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44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D8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Leave blank.</w:t>
            </w:r>
          </w:p>
        </w:tc>
      </w:tr>
      <w:tr w:rsidR="00B114F6" w:rsidRPr="00EC3D53" w14:paraId="7F461BDD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DA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Retention Quantity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DB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45-51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DC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Enter quantity actually retained.</w:t>
            </w:r>
          </w:p>
        </w:tc>
      </w:tr>
      <w:tr w:rsidR="00B114F6" w:rsidRPr="00EC3D53" w14:paraId="7F461BE1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DE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Fund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DF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52-53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E0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Perpetuate from the DRO.</w:t>
            </w:r>
          </w:p>
        </w:tc>
      </w:tr>
      <w:tr w:rsidR="00B114F6" w:rsidRPr="00EC3D53" w14:paraId="7F461BE5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E2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Distribution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E3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54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E4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Perpetuate from the DRO.</w:t>
            </w:r>
          </w:p>
        </w:tc>
      </w:tr>
      <w:tr w:rsidR="00B114F6" w:rsidRPr="00EC3D53" w14:paraId="7F461BE9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E6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Blank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E7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55-56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E8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Leave blank.</w:t>
            </w:r>
          </w:p>
        </w:tc>
      </w:tr>
      <w:tr w:rsidR="00B114F6" w:rsidRPr="00EC3D53" w14:paraId="7F461BED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EA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Denial Date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EB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57-59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EC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Enter date DRO is denied.</w:t>
            </w:r>
          </w:p>
        </w:tc>
      </w:tr>
      <w:tr w:rsidR="00B114F6" w:rsidRPr="00EC3D53" w14:paraId="7F461BF1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EE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Blank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EF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60-66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F0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Leave blank.</w:t>
            </w:r>
          </w:p>
        </w:tc>
      </w:tr>
      <w:tr w:rsidR="00B114F6" w:rsidRPr="00EC3D53" w14:paraId="7F461BF5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F2" w14:textId="77777777" w:rsidR="00B114F6" w:rsidRPr="00EC3D53" w:rsidRDefault="00B114F6" w:rsidP="0081559F">
            <w:pPr>
              <w:spacing w:before="60" w:after="60"/>
              <w:rPr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F3" w14:textId="77777777" w:rsidR="00B114F6" w:rsidRPr="00EC3D53" w:rsidRDefault="00B114F6" w:rsidP="0081559F">
            <w:pPr>
              <w:spacing w:before="60" w:after="60"/>
              <w:jc w:val="center"/>
              <w:rPr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F4" w14:textId="77777777" w:rsidR="00B114F6" w:rsidRPr="00EC3D53" w:rsidRDefault="00B114F6" w:rsidP="0081559F">
            <w:pPr>
              <w:spacing w:before="60" w:after="60"/>
              <w:rPr>
                <w:szCs w:val="24"/>
              </w:rPr>
            </w:pPr>
          </w:p>
        </w:tc>
      </w:tr>
      <w:tr w:rsidR="00B114F6" w:rsidRPr="00EC3D53" w14:paraId="7F461BF9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F6" w14:textId="4F0DC301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lastRenderedPageBreak/>
              <w:t>Routing Identifier</w:t>
            </w:r>
            <w:r w:rsidR="007F088E" w:rsidRPr="00EC3D53">
              <w:rPr>
                <w:szCs w:val="24"/>
              </w:rPr>
              <w:t xml:space="preserve"> Code</w:t>
            </w:r>
            <w:r w:rsidRPr="00EC3D53">
              <w:rPr>
                <w:szCs w:val="24"/>
              </w:rPr>
              <w:t xml:space="preserve"> (From)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F7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67-69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F8" w14:textId="614BFCC4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 xml:space="preserve">Enter </w:t>
            </w:r>
            <w:r w:rsidR="00657949" w:rsidRPr="00EC3D53">
              <w:rPr>
                <w:szCs w:val="24"/>
              </w:rPr>
              <w:t>RIC</w:t>
            </w:r>
            <w:r w:rsidRPr="00EC3D53">
              <w:rPr>
                <w:szCs w:val="24"/>
              </w:rPr>
              <w:t xml:space="preserve"> identifying the activity preparing the denial.</w:t>
            </w:r>
          </w:p>
        </w:tc>
      </w:tr>
      <w:tr w:rsidR="00B114F6" w:rsidRPr="00EC3D53" w14:paraId="7F461BFD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FA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Ownership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FB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70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BFC" w14:textId="5768A694" w:rsidR="00B114F6" w:rsidRPr="00EC3D53" w:rsidRDefault="00B114F6" w:rsidP="004D5642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Enter ownership code, as applicable.</w:t>
            </w:r>
          </w:p>
        </w:tc>
      </w:tr>
      <w:tr w:rsidR="00B114F6" w:rsidRPr="00EC3D53" w14:paraId="7F461C01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BFE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Supply Condition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BFF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71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C00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Enter appropriate supply condition code.</w:t>
            </w:r>
          </w:p>
        </w:tc>
      </w:tr>
      <w:tr w:rsidR="00B114F6" w:rsidRPr="00EC3D53" w14:paraId="7F461C05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C02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Management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C03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72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C04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 xml:space="preserve">Enter management code indicating </w:t>
            </w:r>
            <w:proofErr w:type="gramStart"/>
            <w:r w:rsidRPr="00EC3D53">
              <w:rPr>
                <w:szCs w:val="24"/>
              </w:rPr>
              <w:t>the  reason</w:t>
            </w:r>
            <w:proofErr w:type="gramEnd"/>
            <w:r w:rsidRPr="00EC3D53">
              <w:rPr>
                <w:szCs w:val="24"/>
              </w:rPr>
              <w:t xml:space="preserve"> for denial.</w:t>
            </w:r>
          </w:p>
        </w:tc>
      </w:tr>
      <w:tr w:rsidR="00B114F6" w:rsidRPr="00EC3D53" w14:paraId="7F461C09" w14:textId="77777777">
        <w:trPr>
          <w:cantSplit/>
          <w:trHeight w:val="403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F461C06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Blank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F461C07" w14:textId="77777777" w:rsidR="00B114F6" w:rsidRPr="00EC3D53" w:rsidRDefault="00B114F6" w:rsidP="0081559F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73-80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7F461C08" w14:textId="77777777" w:rsidR="00B114F6" w:rsidRPr="00EC3D53" w:rsidRDefault="00B114F6" w:rsidP="0081559F">
            <w:pPr>
              <w:spacing w:before="60" w:after="60"/>
              <w:rPr>
                <w:rFonts w:cs="Arial"/>
                <w:szCs w:val="24"/>
              </w:rPr>
            </w:pPr>
            <w:r w:rsidRPr="00EC3D53">
              <w:rPr>
                <w:szCs w:val="24"/>
              </w:rPr>
              <w:t>Leave blank.</w:t>
            </w:r>
          </w:p>
        </w:tc>
      </w:tr>
    </w:tbl>
    <w:p w14:paraId="7F461C0A" w14:textId="77777777" w:rsidR="00B114F6" w:rsidRDefault="00B114F6" w:rsidP="0081559F">
      <w:pPr>
        <w:spacing w:before="60" w:after="60"/>
        <w:rPr>
          <w:rFonts w:cs="Arial"/>
          <w:szCs w:val="24"/>
        </w:rPr>
        <w:sectPr w:rsidR="00B114F6" w:rsidSect="007F088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bookmarkEnd w:id="1"/>
    <w:p w14:paraId="7F461C0B" w14:textId="77777777" w:rsidR="00B114F6" w:rsidRDefault="00B114F6" w:rsidP="0081559F"/>
    <w:sectPr w:rsidR="00B114F6" w:rsidSect="00ED42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720" w:right="720" w:bottom="1350" w:left="1440" w:header="720" w:footer="720" w:gutter="0"/>
      <w:pgNumType w:start="1"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61C0E" w14:textId="77777777" w:rsidR="00A41698" w:rsidRDefault="00A41698">
      <w:r>
        <w:separator/>
      </w:r>
    </w:p>
  </w:endnote>
  <w:endnote w:type="continuationSeparator" w:id="0">
    <w:p w14:paraId="7F461C0F" w14:textId="77777777" w:rsidR="00A41698" w:rsidRDefault="00A4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13" w14:textId="77777777" w:rsidR="0027572A" w:rsidRPr="00B576A3" w:rsidRDefault="00892C03" w:rsidP="00B114F6">
    <w:pPr>
      <w:pStyle w:val="Footer"/>
      <w:framePr w:wrap="around" w:vAnchor="text" w:hAnchor="margin" w:xAlign="center" w:y="1"/>
      <w:rPr>
        <w:rStyle w:val="PageNumber"/>
        <w:i/>
      </w:rPr>
    </w:pPr>
    <w:r w:rsidRPr="00B576A3">
      <w:rPr>
        <w:rStyle w:val="PageNumber"/>
        <w:i/>
      </w:rPr>
      <w:fldChar w:fldCharType="begin"/>
    </w:r>
    <w:r w:rsidR="0027572A" w:rsidRPr="00B576A3">
      <w:rPr>
        <w:rStyle w:val="PageNumber"/>
        <w:i/>
      </w:rPr>
      <w:instrText xml:space="preserve">PAGE  </w:instrText>
    </w:r>
    <w:r w:rsidRPr="00B576A3">
      <w:rPr>
        <w:rStyle w:val="PageNumber"/>
        <w:i/>
      </w:rPr>
      <w:fldChar w:fldCharType="separate"/>
    </w:r>
    <w:r w:rsidR="00E91D86">
      <w:rPr>
        <w:rStyle w:val="PageNumber"/>
        <w:i/>
        <w:noProof/>
      </w:rPr>
      <w:t>1</w:t>
    </w:r>
    <w:r w:rsidRPr="00B576A3">
      <w:rPr>
        <w:rStyle w:val="PageNumber"/>
        <w:i/>
      </w:rPr>
      <w:fldChar w:fldCharType="end"/>
    </w:r>
  </w:p>
  <w:p w14:paraId="7F461C14" w14:textId="77777777" w:rsidR="00B114F6" w:rsidRPr="00695C85" w:rsidRDefault="00695C85" w:rsidP="00695C85">
    <w:pPr>
      <w:pStyle w:val="Footer"/>
      <w:jc w:val="right"/>
      <w:rPr>
        <w:rStyle w:val="PageNumber"/>
        <w:b w:val="0"/>
      </w:rPr>
    </w:pPr>
    <w:r w:rsidRPr="00695C85">
      <w:rPr>
        <w:rStyle w:val="PageNumber"/>
        <w:b w:val="0"/>
      </w:rPr>
      <w:t>APPENDIX 3</w:t>
    </w:r>
    <w:r w:rsidR="00C15B6A">
      <w:rPr>
        <w:rStyle w:val="PageNumber"/>
        <w:b w:val="0"/>
      </w:rPr>
      <w:t>.18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15" w14:textId="77777777" w:rsidR="00B114F6" w:rsidRPr="00C81B12" w:rsidRDefault="00C81B12" w:rsidP="0027572A">
    <w:pPr>
      <w:pStyle w:val="Footer"/>
      <w:framePr w:wrap="around" w:vAnchor="text" w:hAnchor="margin" w:xAlign="center" w:y="1"/>
      <w:jc w:val="right"/>
      <w:rPr>
        <w:rStyle w:val="PageNumber"/>
        <w:b w:val="0"/>
      </w:rPr>
    </w:pPr>
    <w:r>
      <w:rPr>
        <w:rStyle w:val="PageNumber"/>
        <w:b w:val="0"/>
      </w:rPr>
      <w:t>AP3.18-</w:t>
    </w:r>
    <w:r w:rsidR="00892C03" w:rsidRPr="00C81B12">
      <w:rPr>
        <w:rStyle w:val="PageNumber"/>
        <w:b w:val="0"/>
      </w:rPr>
      <w:fldChar w:fldCharType="begin"/>
    </w:r>
    <w:r w:rsidR="00B114F6" w:rsidRPr="00C81B12">
      <w:rPr>
        <w:rStyle w:val="PageNumber"/>
        <w:b w:val="0"/>
      </w:rPr>
      <w:instrText xml:space="preserve">PAGE  </w:instrText>
    </w:r>
    <w:r w:rsidR="00892C03" w:rsidRPr="00C81B12">
      <w:rPr>
        <w:rStyle w:val="PageNumber"/>
        <w:b w:val="0"/>
      </w:rPr>
      <w:fldChar w:fldCharType="separate"/>
    </w:r>
    <w:r w:rsidR="00C20C23">
      <w:rPr>
        <w:rStyle w:val="PageNumber"/>
        <w:b w:val="0"/>
        <w:noProof/>
      </w:rPr>
      <w:t>1</w:t>
    </w:r>
    <w:r w:rsidR="00892C03" w:rsidRPr="00C81B12">
      <w:rPr>
        <w:rStyle w:val="PageNumber"/>
        <w:b w:val="0"/>
      </w:rPr>
      <w:fldChar w:fldCharType="end"/>
    </w:r>
  </w:p>
  <w:p w14:paraId="7F461C16" w14:textId="77777777" w:rsidR="00B114F6" w:rsidRDefault="00695C85" w:rsidP="00DA2087">
    <w:pPr>
      <w:pStyle w:val="Footer"/>
      <w:tabs>
        <w:tab w:val="clear" w:pos="4320"/>
        <w:tab w:val="clear" w:pos="8640"/>
      </w:tabs>
      <w:jc w:val="right"/>
    </w:pPr>
    <w:r>
      <w:t>APPENDIX 3</w:t>
    </w:r>
    <w:r w:rsidR="00C15B6A">
      <w:t>.18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1A" w14:textId="77777777" w:rsidR="00B114F6" w:rsidRDefault="00B114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AP3.18-</w:t>
    </w:r>
    <w:r w:rsidR="00892C03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92C03">
      <w:rPr>
        <w:rStyle w:val="PageNumber"/>
      </w:rPr>
      <w:fldChar w:fldCharType="separate"/>
    </w:r>
    <w:r w:rsidR="00E91D86">
      <w:rPr>
        <w:rStyle w:val="PageNumber"/>
        <w:noProof/>
      </w:rPr>
      <w:t>1</w:t>
    </w:r>
    <w:r w:rsidR="00892C03">
      <w:rPr>
        <w:rStyle w:val="PageNumber"/>
      </w:rPr>
      <w:fldChar w:fldCharType="end"/>
    </w:r>
  </w:p>
  <w:p w14:paraId="7F461C1B" w14:textId="77777777" w:rsidR="00B114F6" w:rsidRDefault="00B114F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22" w14:textId="77777777" w:rsidR="00B114F6" w:rsidRDefault="00B114F6">
    <w:pPr>
      <w:pStyle w:val="Footer"/>
      <w:jc w:val="center"/>
      <w:rPr>
        <w:rStyle w:val="PageNumber"/>
      </w:rPr>
    </w:pPr>
    <w:r>
      <w:rPr>
        <w:rStyle w:val="PageNumber"/>
      </w:rPr>
      <w:t>AP3.18-</w:t>
    </w:r>
    <w:r w:rsidR="00892C03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92C03">
      <w:rPr>
        <w:rStyle w:val="PageNumber"/>
      </w:rPr>
      <w:fldChar w:fldCharType="separate"/>
    </w:r>
    <w:r w:rsidR="00E91D86">
      <w:rPr>
        <w:rStyle w:val="PageNumber"/>
        <w:noProof/>
      </w:rPr>
      <w:t>1</w:t>
    </w:r>
    <w:r w:rsidR="00892C03"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23" w14:textId="77777777" w:rsidR="00B114F6" w:rsidRDefault="00B114F6">
    <w:pPr>
      <w:pStyle w:val="Footer"/>
      <w:jc w:val="center"/>
      <w:rPr>
        <w:rStyle w:val="PageNumber"/>
      </w:rPr>
    </w:pPr>
    <w:r>
      <w:rPr>
        <w:rStyle w:val="PageNumber"/>
      </w:rPr>
      <w:t>AP3.13-</w:t>
    </w:r>
    <w:r w:rsidR="00892C03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92C03">
      <w:rPr>
        <w:rStyle w:val="PageNumber"/>
      </w:rPr>
      <w:fldChar w:fldCharType="separate"/>
    </w:r>
    <w:r w:rsidR="00E91D86">
      <w:rPr>
        <w:rStyle w:val="PageNumber"/>
        <w:noProof/>
      </w:rPr>
      <w:t>1</w:t>
    </w:r>
    <w:r w:rsidR="00892C03">
      <w:rPr>
        <w:rStyle w:val="PageNumber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27" w14:textId="77777777" w:rsidR="00B114F6" w:rsidRDefault="00B114F6">
    <w:pPr>
      <w:pStyle w:val="Footer"/>
      <w:jc w:val="center"/>
      <w:rPr>
        <w:rStyle w:val="PageNumber"/>
      </w:rPr>
    </w:pPr>
    <w:r>
      <w:rPr>
        <w:rStyle w:val="PageNumber"/>
      </w:rPr>
      <w:t>AP3.13-</w:t>
    </w:r>
    <w:r w:rsidR="00892C03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92C03">
      <w:rPr>
        <w:rStyle w:val="PageNumber"/>
      </w:rPr>
      <w:fldChar w:fldCharType="separate"/>
    </w:r>
    <w:r w:rsidR="00E91D86">
      <w:rPr>
        <w:rStyle w:val="PageNumber"/>
        <w:noProof/>
      </w:rPr>
      <w:t>1</w:t>
    </w:r>
    <w:r w:rsidR="00892C0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61C0C" w14:textId="77777777" w:rsidR="00A41698" w:rsidRDefault="00A41698">
      <w:r>
        <w:separator/>
      </w:r>
    </w:p>
  </w:footnote>
  <w:footnote w:type="continuationSeparator" w:id="0">
    <w:p w14:paraId="7F461C0D" w14:textId="77777777" w:rsidR="00A41698" w:rsidRDefault="00A4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10" w14:textId="77777777" w:rsidR="00B576A3" w:rsidRDefault="00B576A3" w:rsidP="00B576A3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B238E0">
      <w:rPr>
        <w:i/>
        <w:u w:val="none"/>
      </w:rPr>
      <w:t>January, 2006</w:t>
    </w:r>
  </w:p>
  <w:p w14:paraId="7F461C11" w14:textId="77777777" w:rsidR="0027572A" w:rsidRPr="00B576A3" w:rsidRDefault="00B576A3" w:rsidP="003B7E99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12" w14:textId="56792A51" w:rsidR="00B114F6" w:rsidRPr="007F088E" w:rsidRDefault="00AD7E31" w:rsidP="00DA2087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7F088E">
      <w:rPr>
        <w:u w:val="none"/>
      </w:rPr>
      <w:t xml:space="preserve">DLM 4000.25-1, </w:t>
    </w:r>
    <w:r w:rsidR="00C20C23">
      <w:rPr>
        <w:u w:val="none"/>
      </w:rPr>
      <w:t>June 13</w:t>
    </w:r>
    <w:r w:rsidR="007F088E">
      <w:rPr>
        <w:u w:val="none"/>
      </w:rPr>
      <w:t xml:space="preserve">, </w:t>
    </w:r>
    <w:r w:rsidRPr="007F088E">
      <w:rPr>
        <w:u w:val="none"/>
      </w:rPr>
      <w:t>201</w:t>
    </w:r>
    <w:r w:rsidR="00C61970" w:rsidRPr="007F088E">
      <w:rPr>
        <w:u w:val="none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17" w14:textId="77777777" w:rsidR="00B114F6" w:rsidRDefault="00B114F6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7F461C18" w14:textId="77777777" w:rsidR="00B114F6" w:rsidRDefault="00B114F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7F461C19" w14:textId="77777777" w:rsidR="00B114F6" w:rsidRDefault="00B114F6">
    <w:pPr>
      <w:jc w:val="right"/>
      <w:rPr>
        <w:b/>
        <w:bCs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1C" w14:textId="77777777" w:rsidR="00B114F6" w:rsidRDefault="00B114F6">
    <w:pPr>
      <w:pStyle w:val="Header"/>
      <w:jc w:val="left"/>
      <w:rPr>
        <w:b/>
        <w:u w:val="none"/>
      </w:rPr>
    </w:pPr>
    <w:r>
      <w:t xml:space="preserve"> </w:t>
    </w:r>
    <w:r>
      <w:rPr>
        <w:b/>
        <w:u w:val="none"/>
      </w:rPr>
      <w:t>IC 01-04</w:t>
    </w:r>
  </w:p>
  <w:p w14:paraId="7F461C1D" w14:textId="77777777" w:rsidR="00B114F6" w:rsidRDefault="00B114F6">
    <w:pPr>
      <w:pStyle w:val="Header"/>
      <w:jc w:val="left"/>
      <w:rPr>
        <w:b/>
        <w:u w:val="none"/>
      </w:rPr>
    </w:pPr>
    <w:r>
      <w:rPr>
        <w:b/>
        <w:u w:val="none"/>
      </w:rPr>
      <w:t>DoD 4000.25-1-M</w:t>
    </w:r>
  </w:p>
  <w:p w14:paraId="7F461C1E" w14:textId="77777777" w:rsidR="00B114F6" w:rsidRDefault="00B114F6">
    <w:pPr>
      <w:rPr>
        <w:b/>
        <w:bCs/>
        <w:szCs w:val="24"/>
      </w:rPr>
    </w:pPr>
    <w:r>
      <w:rPr>
        <w:b/>
      </w:rPr>
      <w:t>September 5, 2001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1F" w14:textId="77777777" w:rsidR="00B114F6" w:rsidRDefault="00B114F6">
    <w:pPr>
      <w:pStyle w:val="Header"/>
      <w:jc w:val="right"/>
      <w:rPr>
        <w:b/>
        <w:u w:val="none"/>
      </w:rPr>
    </w:pPr>
    <w:r>
      <w:rPr>
        <w:b/>
        <w:u w:val="none"/>
      </w:rPr>
      <w:t>IC 01-04</w:t>
    </w:r>
  </w:p>
  <w:p w14:paraId="7F461C20" w14:textId="77777777" w:rsidR="00B114F6" w:rsidRDefault="00B114F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7F461C21" w14:textId="77777777" w:rsidR="00B114F6" w:rsidRDefault="00B114F6">
    <w:pPr>
      <w:jc w:val="right"/>
      <w:rPr>
        <w:b/>
        <w:bCs/>
        <w:szCs w:val="24"/>
      </w:rPr>
    </w:pPr>
    <w:r>
      <w:rPr>
        <w:b/>
      </w:rPr>
      <w:t>September 5, 2001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1C24" w14:textId="77777777" w:rsidR="00B114F6" w:rsidRDefault="00B114F6">
    <w:pPr>
      <w:pStyle w:val="Header"/>
      <w:jc w:val="right"/>
      <w:rPr>
        <w:b/>
        <w:u w:val="none"/>
      </w:rPr>
    </w:pPr>
    <w:r>
      <w:rPr>
        <w:b/>
        <w:u w:val="none"/>
      </w:rPr>
      <w:t>IC 01-04</w:t>
    </w:r>
  </w:p>
  <w:p w14:paraId="7F461C25" w14:textId="77777777" w:rsidR="00B114F6" w:rsidRDefault="00B114F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7F461C26" w14:textId="77777777" w:rsidR="00B114F6" w:rsidRDefault="00B114F6">
    <w:pPr>
      <w:jc w:val="right"/>
      <w:rPr>
        <w:b/>
        <w:bCs/>
        <w:szCs w:val="24"/>
      </w:rPr>
    </w:pPr>
    <w:r>
      <w:rPr>
        <w:b/>
      </w:rPr>
      <w:t>September 5, 2001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6852B158"/>
    <w:lvl w:ilvl="0">
      <w:start w:val="34"/>
      <w:numFmt w:val="none"/>
      <w:pStyle w:val="Heading1"/>
      <w:suff w:val="nothing"/>
      <w:lvlText w:val="AP3.18 APPENDIX 3.18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AP3.18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18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18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18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18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8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18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18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72A"/>
    <w:rsid w:val="000212DC"/>
    <w:rsid w:val="000C2E9B"/>
    <w:rsid w:val="000C5D10"/>
    <w:rsid w:val="001D51C0"/>
    <w:rsid w:val="00272A55"/>
    <w:rsid w:val="0027572A"/>
    <w:rsid w:val="00386216"/>
    <w:rsid w:val="00390302"/>
    <w:rsid w:val="003B7E99"/>
    <w:rsid w:val="004D5642"/>
    <w:rsid w:val="004F0C5D"/>
    <w:rsid w:val="004F2EC2"/>
    <w:rsid w:val="00501B05"/>
    <w:rsid w:val="00532719"/>
    <w:rsid w:val="00536644"/>
    <w:rsid w:val="00541035"/>
    <w:rsid w:val="0056524B"/>
    <w:rsid w:val="00630020"/>
    <w:rsid w:val="00657949"/>
    <w:rsid w:val="00665475"/>
    <w:rsid w:val="00670D42"/>
    <w:rsid w:val="00695C85"/>
    <w:rsid w:val="006A0EE1"/>
    <w:rsid w:val="006C3C14"/>
    <w:rsid w:val="00754862"/>
    <w:rsid w:val="00782A18"/>
    <w:rsid w:val="0079543D"/>
    <w:rsid w:val="007F088E"/>
    <w:rsid w:val="007F40C4"/>
    <w:rsid w:val="0081559F"/>
    <w:rsid w:val="008360C2"/>
    <w:rsid w:val="0083621A"/>
    <w:rsid w:val="00892C03"/>
    <w:rsid w:val="008E234C"/>
    <w:rsid w:val="00A41698"/>
    <w:rsid w:val="00A93F9D"/>
    <w:rsid w:val="00AD7E31"/>
    <w:rsid w:val="00B022A3"/>
    <w:rsid w:val="00B114F6"/>
    <w:rsid w:val="00B238E0"/>
    <w:rsid w:val="00B576A3"/>
    <w:rsid w:val="00C15B6A"/>
    <w:rsid w:val="00C20C23"/>
    <w:rsid w:val="00C5359C"/>
    <w:rsid w:val="00C61970"/>
    <w:rsid w:val="00C81B12"/>
    <w:rsid w:val="00DA2087"/>
    <w:rsid w:val="00DB14FB"/>
    <w:rsid w:val="00E91D86"/>
    <w:rsid w:val="00EB2041"/>
    <w:rsid w:val="00EC3D53"/>
    <w:rsid w:val="00ED4263"/>
    <w:rsid w:val="00EF235D"/>
    <w:rsid w:val="00F4751B"/>
    <w:rsid w:val="00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61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26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ED426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ED426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ED426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ED426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ED426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ED426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ED426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ED426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ED4263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ED4263"/>
    <w:rPr>
      <w:vertAlign w:val="superscript"/>
    </w:rPr>
  </w:style>
  <w:style w:type="character" w:styleId="FootnoteReference">
    <w:name w:val="footnote reference"/>
    <w:basedOn w:val="DefaultParagraphFont"/>
    <w:semiHidden/>
    <w:rsid w:val="00ED4263"/>
    <w:rPr>
      <w:vertAlign w:val="superscript"/>
    </w:rPr>
  </w:style>
  <w:style w:type="character" w:styleId="PageNumber">
    <w:name w:val="page number"/>
    <w:basedOn w:val="DefaultParagraphFont"/>
    <w:rsid w:val="00ED4263"/>
    <w:rPr>
      <w:rFonts w:ascii="Arial" w:hAnsi="Arial"/>
      <w:b/>
      <w:sz w:val="24"/>
    </w:rPr>
  </w:style>
  <w:style w:type="paragraph" w:styleId="Footer">
    <w:name w:val="footer"/>
    <w:basedOn w:val="Normal"/>
    <w:rsid w:val="00ED426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D426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ED4263"/>
    <w:rPr>
      <w:sz w:val="20"/>
    </w:rPr>
  </w:style>
  <w:style w:type="paragraph" w:customStyle="1" w:styleId="SubTitle">
    <w:name w:val="Sub Title"/>
    <w:basedOn w:val="Title"/>
    <w:rsid w:val="00ED4263"/>
    <w:rPr>
      <w:u w:val="single"/>
    </w:rPr>
  </w:style>
  <w:style w:type="paragraph" w:styleId="Title">
    <w:name w:val="Title"/>
    <w:basedOn w:val="Normal"/>
    <w:next w:val="Header"/>
    <w:qFormat/>
    <w:rsid w:val="00ED426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ED426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ED4263"/>
    <w:pPr>
      <w:spacing w:after="160"/>
      <w:ind w:left="1440"/>
    </w:pPr>
  </w:style>
  <w:style w:type="paragraph" w:styleId="BodyText">
    <w:name w:val="Body Text"/>
    <w:basedOn w:val="Normal"/>
    <w:rsid w:val="00ED4263"/>
    <w:pPr>
      <w:spacing w:after="120"/>
    </w:pPr>
  </w:style>
  <w:style w:type="paragraph" w:styleId="ListBullet">
    <w:name w:val="List Bullet"/>
    <w:basedOn w:val="Normal"/>
    <w:rsid w:val="00ED4263"/>
    <w:pPr>
      <w:spacing w:after="120"/>
      <w:ind w:left="360" w:hanging="360"/>
    </w:pPr>
  </w:style>
  <w:style w:type="paragraph" w:styleId="ListBullet2">
    <w:name w:val="List Bullet 2"/>
    <w:basedOn w:val="Normal"/>
    <w:rsid w:val="00ED4263"/>
    <w:pPr>
      <w:ind w:left="720" w:hanging="360"/>
    </w:pPr>
  </w:style>
  <w:style w:type="paragraph" w:styleId="ListBullet3">
    <w:name w:val="List Bullet 3"/>
    <w:basedOn w:val="Normal"/>
    <w:rsid w:val="00ED4263"/>
    <w:pPr>
      <w:ind w:left="1080" w:hanging="360"/>
    </w:pPr>
  </w:style>
  <w:style w:type="paragraph" w:styleId="ListNumber">
    <w:name w:val="List Number"/>
    <w:basedOn w:val="Normal"/>
    <w:rsid w:val="00ED4263"/>
    <w:pPr>
      <w:ind w:left="360" w:hanging="360"/>
    </w:pPr>
  </w:style>
  <w:style w:type="paragraph" w:styleId="ListNumber2">
    <w:name w:val="List Number 2"/>
    <w:basedOn w:val="Normal"/>
    <w:rsid w:val="00ED4263"/>
    <w:pPr>
      <w:ind w:left="720" w:hanging="360"/>
    </w:pPr>
  </w:style>
  <w:style w:type="paragraph" w:styleId="ListNumber3">
    <w:name w:val="List Number 3"/>
    <w:basedOn w:val="Normal"/>
    <w:rsid w:val="00ED4263"/>
    <w:pPr>
      <w:ind w:left="1080" w:hanging="360"/>
    </w:pPr>
  </w:style>
  <w:style w:type="paragraph" w:styleId="DocumentMap">
    <w:name w:val="Document Map"/>
    <w:basedOn w:val="Normal"/>
    <w:semiHidden/>
    <w:rsid w:val="00ED426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ED426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ED4263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ED4263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ED4263"/>
    <w:rPr>
      <w:sz w:val="16"/>
      <w:szCs w:val="16"/>
    </w:rPr>
  </w:style>
  <w:style w:type="paragraph" w:styleId="CommentText">
    <w:name w:val="annotation text"/>
    <w:basedOn w:val="Normal"/>
    <w:semiHidden/>
    <w:rsid w:val="00ED4263"/>
    <w:rPr>
      <w:sz w:val="20"/>
    </w:rPr>
  </w:style>
  <w:style w:type="paragraph" w:styleId="BalloonText">
    <w:name w:val="Balloon Text"/>
    <w:basedOn w:val="Normal"/>
    <w:semiHidden/>
    <w:rsid w:val="000C5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F09ED-2D79-4C4B-A223-AAAC71BA1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D70AF71-9630-4D65-B3C1-DF8D0B528830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EAD975-AE35-493A-9947-73A6C6DDB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9</TotalTime>
  <Pages>2</Pages>
  <Words>241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3.18 - Disposal Release Order Denial</vt:lpstr>
    </vt:vector>
  </TitlesOfParts>
  <Company>DLA Logistics Management Standards Office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3.18 - Disposal Release Order Denial</dc:title>
  <dc:subject/>
  <dc:creator>Heidi Daverede</dc:creator>
  <cp:keywords/>
  <cp:lastModifiedBy>Defense Logistics Agency</cp:lastModifiedBy>
  <cp:revision>10</cp:revision>
  <cp:lastPrinted>2007-10-26T13:22:00Z</cp:lastPrinted>
  <dcterms:created xsi:type="dcterms:W3CDTF">2011-10-03T15:52:00Z</dcterms:created>
  <dcterms:modified xsi:type="dcterms:W3CDTF">2012-06-14T18:36:00Z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