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7EF79" w14:textId="77777777" w:rsidR="00FA3673" w:rsidRPr="00243A32" w:rsidRDefault="00EE62DB" w:rsidP="00636B65">
      <w:pPr>
        <w:spacing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243A32">
        <w:rPr>
          <w:rFonts w:ascii="Arial" w:hAnsi="Arial" w:cs="Arial"/>
          <w:b/>
          <w:sz w:val="44"/>
          <w:szCs w:val="44"/>
          <w:u w:val="single"/>
        </w:rPr>
        <w:t>AP4</w:t>
      </w:r>
      <w:r w:rsidR="00E567A9" w:rsidRPr="00243A32">
        <w:rPr>
          <w:rFonts w:ascii="Arial" w:hAnsi="Arial" w:cs="Arial"/>
          <w:b/>
          <w:sz w:val="44"/>
          <w:szCs w:val="44"/>
          <w:u w:val="single"/>
        </w:rPr>
        <w:t>.</w:t>
      </w:r>
      <w:r w:rsidRPr="00243A32">
        <w:rPr>
          <w:rFonts w:ascii="Arial" w:hAnsi="Arial" w:cs="Arial"/>
          <w:b/>
          <w:sz w:val="44"/>
          <w:szCs w:val="44"/>
          <w:u w:val="single"/>
        </w:rPr>
        <w:t xml:space="preserve"> APPENDIX 4</w:t>
      </w:r>
    </w:p>
    <w:p w14:paraId="5637EF7A" w14:textId="77777777" w:rsidR="00FA3673" w:rsidRPr="00243A32" w:rsidRDefault="00EE62DB" w:rsidP="00EE62DB">
      <w:pPr>
        <w:spacing w:after="360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r w:rsidRPr="00243A32">
        <w:rPr>
          <w:rFonts w:ascii="Arial" w:hAnsi="Arial" w:cs="Arial"/>
          <w:b/>
          <w:sz w:val="36"/>
          <w:szCs w:val="36"/>
          <w:u w:val="single"/>
        </w:rPr>
        <w:t>TIME LIMITS INDEX</w:t>
      </w: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800"/>
        <w:gridCol w:w="7398"/>
      </w:tblGrid>
      <w:tr w:rsidR="00FA3673" w:rsidRPr="00636B65" w14:paraId="5637EF7E" w14:textId="77777777">
        <w:trPr>
          <w:cantSplit/>
        </w:trPr>
        <w:tc>
          <w:tcPr>
            <w:tcW w:w="1800" w:type="dxa"/>
          </w:tcPr>
          <w:bookmarkEnd w:id="0"/>
          <w:p w14:paraId="5637EF7C" w14:textId="77777777" w:rsidR="00FA3673" w:rsidRPr="00636B65" w:rsidRDefault="00FA3673">
            <w:pPr>
              <w:pStyle w:val="Header"/>
              <w:spacing w:before="120" w:after="12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B65">
              <w:rPr>
                <w:rFonts w:ascii="Arial" w:hAnsi="Arial" w:cs="Arial"/>
                <w:b/>
                <w:bCs/>
                <w:sz w:val="24"/>
                <w:szCs w:val="24"/>
              </w:rPr>
              <w:t>APPENDIX</w:t>
            </w:r>
          </w:p>
        </w:tc>
        <w:tc>
          <w:tcPr>
            <w:tcW w:w="7398" w:type="dxa"/>
          </w:tcPr>
          <w:p w14:paraId="5637EF7D" w14:textId="77777777" w:rsidR="00FA3673" w:rsidRPr="00636B65" w:rsidRDefault="00FA3673" w:rsidP="0038242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B65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</w:tr>
      <w:tr w:rsidR="00FA3673" w:rsidRPr="00636B65" w14:paraId="5637EF81" w14:textId="77777777">
        <w:trPr>
          <w:cantSplit/>
        </w:trPr>
        <w:tc>
          <w:tcPr>
            <w:tcW w:w="1800" w:type="dxa"/>
          </w:tcPr>
          <w:p w14:paraId="5637EF7F" w14:textId="77777777" w:rsidR="00FA3673" w:rsidRPr="00636B65" w:rsidRDefault="00FA3673" w:rsidP="0038242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lef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636B65">
              <w:rPr>
                <w:rFonts w:ascii="Arial" w:hAnsi="Arial" w:cs="Arial"/>
                <w:sz w:val="24"/>
                <w:szCs w:val="24"/>
                <w:u w:val="none"/>
              </w:rPr>
              <w:t>AP4.1</w:t>
            </w:r>
          </w:p>
        </w:tc>
        <w:tc>
          <w:tcPr>
            <w:tcW w:w="7398" w:type="dxa"/>
          </w:tcPr>
          <w:p w14:paraId="5637EF80" w14:textId="77777777" w:rsidR="00FA3673" w:rsidRPr="00636B65" w:rsidRDefault="00FA3673">
            <w:pPr>
              <w:pStyle w:val="Header"/>
              <w:spacing w:before="120" w:after="120"/>
              <w:jc w:val="left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636B65">
              <w:rPr>
                <w:rFonts w:ascii="Arial" w:hAnsi="Arial" w:cs="Arial"/>
                <w:sz w:val="24"/>
                <w:szCs w:val="24"/>
                <w:u w:val="none"/>
              </w:rPr>
              <w:t>Materiel Receipt Acknowledgment Time Limits</w:t>
            </w:r>
          </w:p>
        </w:tc>
      </w:tr>
    </w:tbl>
    <w:p w14:paraId="5637EF82" w14:textId="77777777" w:rsidR="00FA3673" w:rsidRDefault="00FA3673">
      <w:pPr>
        <w:pStyle w:val="Heading2"/>
        <w:numPr>
          <w:ilvl w:val="0"/>
          <w:numId w:val="0"/>
        </w:numPr>
      </w:pPr>
    </w:p>
    <w:sectPr w:rsidR="00FA3673" w:rsidSect="00636B6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7EF85" w14:textId="77777777" w:rsidR="00AF26F9" w:rsidRDefault="00AF26F9">
      <w:r>
        <w:separator/>
      </w:r>
    </w:p>
  </w:endnote>
  <w:endnote w:type="continuationSeparator" w:id="0">
    <w:p w14:paraId="5637EF86" w14:textId="77777777" w:rsidR="00AF26F9" w:rsidRDefault="00A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EF8B" w14:textId="77777777" w:rsidR="00FA3673" w:rsidRDefault="00FA3673">
    <w:pPr>
      <w:pStyle w:val="Footer"/>
      <w:jc w:val="center"/>
      <w:rPr>
        <w:b/>
      </w:rPr>
    </w:pPr>
    <w:r>
      <w:rPr>
        <w:b/>
      </w:rPr>
      <w:t>AP</w:t>
    </w:r>
    <w:r w:rsidR="00CE2D2C">
      <w:rPr>
        <w:b/>
      </w:rPr>
      <w:fldChar w:fldCharType="begin"/>
    </w:r>
    <w:r>
      <w:rPr>
        <w:b/>
      </w:rPr>
      <w:instrText xml:space="preserve">page </w:instrText>
    </w:r>
    <w:r w:rsidR="00CE2D2C">
      <w:rPr>
        <w:b/>
      </w:rPr>
      <w:fldChar w:fldCharType="separate"/>
    </w:r>
    <w:r>
      <w:rPr>
        <w:b/>
        <w:noProof/>
      </w:rPr>
      <w:t>2</w:t>
    </w:r>
    <w:r w:rsidR="00CE2D2C">
      <w:rPr>
        <w:b/>
      </w:rPr>
      <w:fldChar w:fldCharType="end"/>
    </w:r>
  </w:p>
  <w:p w14:paraId="5637EF8C" w14:textId="77777777" w:rsidR="00FA3673" w:rsidRDefault="00FA367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EF8D" w14:textId="500D68A8" w:rsidR="00FA3673" w:rsidRPr="00636B65" w:rsidRDefault="00636B65" w:rsidP="00636B65">
    <w:pPr>
      <w:pStyle w:val="Footer"/>
      <w:tabs>
        <w:tab w:val="clear" w:pos="4320"/>
        <w:tab w:val="clear" w:pos="8640"/>
      </w:tabs>
      <w:ind w:left="3960" w:firstLine="360"/>
      <w:jc w:val="center"/>
      <w:rPr>
        <w:rFonts w:ascii="Arial" w:hAnsi="Arial" w:cs="Arial"/>
        <w:sz w:val="24"/>
        <w:szCs w:val="24"/>
      </w:rPr>
    </w:pPr>
    <w:r w:rsidRPr="00636B65">
      <w:rPr>
        <w:rFonts w:ascii="Arial" w:hAnsi="Arial" w:cs="Arial"/>
        <w:sz w:val="24"/>
        <w:szCs w:val="24"/>
      </w:rPr>
      <w:t>AP4-1</w:t>
    </w:r>
    <w:r w:rsidRPr="00636B65">
      <w:rPr>
        <w:rFonts w:ascii="Arial" w:hAnsi="Arial" w:cs="Arial"/>
        <w:sz w:val="24"/>
        <w:szCs w:val="24"/>
      </w:rPr>
      <w:tab/>
    </w:r>
    <w:r w:rsidRPr="00636B65">
      <w:rPr>
        <w:rFonts w:ascii="Arial" w:hAnsi="Arial" w:cs="Arial"/>
        <w:sz w:val="24"/>
        <w:szCs w:val="24"/>
      </w:rPr>
      <w:tab/>
    </w:r>
    <w:r w:rsidRPr="00636B65">
      <w:rPr>
        <w:rFonts w:ascii="Arial" w:hAnsi="Arial" w:cs="Arial"/>
        <w:sz w:val="24"/>
        <w:szCs w:val="24"/>
      </w:rPr>
      <w:tab/>
    </w:r>
    <w:r w:rsidRPr="00636B65">
      <w:rPr>
        <w:rFonts w:ascii="Arial" w:hAnsi="Arial" w:cs="Arial"/>
        <w:sz w:val="24"/>
        <w:szCs w:val="24"/>
      </w:rPr>
      <w:tab/>
    </w:r>
    <w:r w:rsidRPr="00636B65">
      <w:rPr>
        <w:rFonts w:ascii="Arial" w:hAnsi="Arial" w:cs="Arial"/>
        <w:sz w:val="24"/>
        <w:szCs w:val="24"/>
      </w:rPr>
      <w:tab/>
    </w:r>
    <w:r w:rsidRPr="00636B65">
      <w:rPr>
        <w:rFonts w:ascii="Arial" w:hAnsi="Arial" w:cs="Arial"/>
        <w:sz w:val="24"/>
        <w:szCs w:val="24"/>
      </w:rPr>
      <w:tab/>
    </w:r>
    <w:r w:rsidRPr="00636B65">
      <w:rPr>
        <w:rFonts w:ascii="Arial" w:hAnsi="Arial" w:cs="Arial"/>
        <w:sz w:val="24"/>
        <w:szCs w:val="24"/>
      </w:rPr>
      <w:tab/>
    </w:r>
    <w:r w:rsidRPr="00636B65">
      <w:rPr>
        <w:rFonts w:ascii="Arial" w:hAnsi="Arial" w:cs="Arial"/>
        <w:sz w:val="24"/>
        <w:szCs w:val="24"/>
      </w:rPr>
      <w:tab/>
    </w:r>
    <w:r w:rsidRPr="00636B65">
      <w:rPr>
        <w:rFonts w:ascii="Arial" w:hAnsi="Arial" w:cs="Arial"/>
        <w:sz w:val="24"/>
        <w:szCs w:val="24"/>
      </w:rPr>
      <w:tab/>
    </w:r>
    <w:r w:rsidR="00730A48" w:rsidRPr="00636B65">
      <w:rPr>
        <w:rFonts w:ascii="Arial" w:hAnsi="Arial" w:cs="Arial"/>
        <w:sz w:val="24"/>
        <w:szCs w:val="24"/>
      </w:rPr>
      <w:t>APPENDIX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7EF83" w14:textId="77777777" w:rsidR="00AF26F9" w:rsidRDefault="00AF26F9">
      <w:r>
        <w:separator/>
      </w:r>
    </w:p>
  </w:footnote>
  <w:footnote w:type="continuationSeparator" w:id="0">
    <w:p w14:paraId="5637EF84" w14:textId="77777777" w:rsidR="00AF26F9" w:rsidRDefault="00AF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EF87" w14:textId="77777777" w:rsidR="00FA3673" w:rsidRDefault="00FA3673">
    <w:pPr>
      <w:rPr>
        <w:i/>
      </w:rPr>
    </w:pPr>
    <w:r>
      <w:rPr>
        <w:i/>
      </w:rPr>
      <w:t xml:space="preserve">August 3, 1999 DRAFT </w:t>
    </w:r>
  </w:p>
  <w:p w14:paraId="5637EF88" w14:textId="77777777" w:rsidR="00FA3673" w:rsidRDefault="00FA3673">
    <w:pPr>
      <w:pStyle w:val="Header"/>
      <w:jc w:val="left"/>
      <w:rPr>
        <w:u w:val="none"/>
      </w:rPr>
    </w:pPr>
    <w:r>
      <w:rPr>
        <w:u w:val="none"/>
      </w:rPr>
      <w:t>DoD 4000.25-7-M</w:t>
    </w:r>
  </w:p>
  <w:p w14:paraId="5637EF89" w14:textId="77777777" w:rsidR="00FA3673" w:rsidRDefault="00FA3673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EF8A" w14:textId="5FA081EC" w:rsidR="00FA3673" w:rsidRPr="00636B65" w:rsidRDefault="009725E7" w:rsidP="009725E7">
    <w:pPr>
      <w:pStyle w:val="Header"/>
      <w:jc w:val="right"/>
      <w:rPr>
        <w:rFonts w:ascii="Arial" w:hAnsi="Arial" w:cs="Arial"/>
        <w:sz w:val="24"/>
        <w:szCs w:val="24"/>
      </w:rPr>
    </w:pPr>
    <w:r w:rsidRPr="00636B65">
      <w:rPr>
        <w:rFonts w:ascii="Arial" w:hAnsi="Arial" w:cs="Arial"/>
        <w:sz w:val="24"/>
        <w:szCs w:val="24"/>
        <w:u w:val="none"/>
      </w:rPr>
      <w:t xml:space="preserve">DLM 4000.25-2, </w:t>
    </w:r>
    <w:r w:rsidR="002105F6">
      <w:rPr>
        <w:rFonts w:ascii="Arial" w:hAnsi="Arial" w:cs="Arial"/>
        <w:bCs/>
        <w:sz w:val="24"/>
        <w:szCs w:val="24"/>
        <w:u w:val="none"/>
      </w:rPr>
      <w:t>June 13</w:t>
    </w:r>
    <w:r w:rsidR="00243A32" w:rsidRPr="00636B65">
      <w:rPr>
        <w:rFonts w:ascii="Arial" w:hAnsi="Arial" w:cs="Arial"/>
        <w:bCs/>
        <w:sz w:val="24"/>
        <w:szCs w:val="24"/>
        <w:u w:val="none"/>
      </w:rPr>
      <w:t>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7543C32"/>
    <w:lvl w:ilvl="0">
      <w:start w:val="1"/>
      <w:numFmt w:val="decimal"/>
      <w:pStyle w:val="Heading1"/>
      <w:suff w:val="nothing"/>
      <w:lvlText w:val="AP%1. APPENDIX #  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suff w:val="nothing"/>
      <w:lvlText w:val="AP%1.%2  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Heading3"/>
      <w:suff w:val="nothing"/>
      <w:lvlText w:val="AP%1.%2.%3  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Heading4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%1.%2.%3.%4.%5  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Heading6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%1.%2.%3.%4.%5.%6.%7  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pStyle w:val="Heading8"/>
      <w:suff w:val="nothing"/>
      <w:lvlText w:val="AP%1.%2.%3.%4.%5.%6.%7.%8  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0"/>
      </w:pPr>
      <w:rPr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2DB"/>
    <w:rsid w:val="002105F6"/>
    <w:rsid w:val="00243A32"/>
    <w:rsid w:val="00382423"/>
    <w:rsid w:val="00561DE8"/>
    <w:rsid w:val="00575E84"/>
    <w:rsid w:val="005D66FC"/>
    <w:rsid w:val="00636B65"/>
    <w:rsid w:val="00730A48"/>
    <w:rsid w:val="008535F6"/>
    <w:rsid w:val="00861E36"/>
    <w:rsid w:val="008737CB"/>
    <w:rsid w:val="009725E7"/>
    <w:rsid w:val="00AF26F9"/>
    <w:rsid w:val="00CE2D2C"/>
    <w:rsid w:val="00E567A9"/>
    <w:rsid w:val="00EE62DB"/>
    <w:rsid w:val="00F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7E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5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Heading2"/>
    <w:qFormat/>
    <w:rsid w:val="00CE2D2C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CE2D2C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CE2D2C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CE2D2C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CE2D2C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CE2D2C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CE2D2C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CE2D2C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CE2D2C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2105F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05F6"/>
  </w:style>
  <w:style w:type="character" w:styleId="EndnoteReference">
    <w:name w:val="endnote reference"/>
    <w:basedOn w:val="DefaultParagraphFont"/>
    <w:semiHidden/>
    <w:rsid w:val="00CE2D2C"/>
    <w:rPr>
      <w:vertAlign w:val="superscript"/>
    </w:rPr>
  </w:style>
  <w:style w:type="character" w:styleId="FootnoteReference">
    <w:name w:val="footnote reference"/>
    <w:basedOn w:val="DefaultParagraphFont"/>
    <w:semiHidden/>
    <w:rsid w:val="00CE2D2C"/>
    <w:rPr>
      <w:vertAlign w:val="superscript"/>
    </w:rPr>
  </w:style>
  <w:style w:type="character" w:styleId="PageNumber">
    <w:name w:val="page number"/>
    <w:basedOn w:val="DefaultParagraphFont"/>
    <w:rsid w:val="00CE2D2C"/>
    <w:rPr>
      <w:rFonts w:ascii="Arial" w:hAnsi="Arial"/>
      <w:b/>
      <w:sz w:val="24"/>
    </w:rPr>
  </w:style>
  <w:style w:type="paragraph" w:styleId="Footer">
    <w:name w:val="footer"/>
    <w:basedOn w:val="Normal"/>
    <w:rsid w:val="00CE2D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E2D2C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CE2D2C"/>
    <w:rPr>
      <w:sz w:val="20"/>
    </w:rPr>
  </w:style>
  <w:style w:type="paragraph" w:customStyle="1" w:styleId="SubTitle">
    <w:name w:val="Sub Title"/>
    <w:basedOn w:val="Title"/>
    <w:rsid w:val="00CE2D2C"/>
    <w:rPr>
      <w:u w:val="single"/>
    </w:rPr>
  </w:style>
  <w:style w:type="paragraph" w:styleId="Title">
    <w:name w:val="Title"/>
    <w:basedOn w:val="Normal"/>
    <w:next w:val="Header"/>
    <w:qFormat/>
    <w:rsid w:val="00CE2D2C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CE2D2C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CE2D2C"/>
    <w:pPr>
      <w:spacing w:after="160"/>
      <w:ind w:left="1440"/>
    </w:pPr>
  </w:style>
  <w:style w:type="paragraph" w:styleId="BodyText">
    <w:name w:val="Body Text"/>
    <w:basedOn w:val="Normal"/>
    <w:rsid w:val="00CE2D2C"/>
    <w:pPr>
      <w:spacing w:after="120"/>
    </w:pPr>
  </w:style>
  <w:style w:type="paragraph" w:styleId="ListBullet">
    <w:name w:val="List Bullet"/>
    <w:basedOn w:val="Normal"/>
    <w:rsid w:val="00CE2D2C"/>
    <w:pPr>
      <w:spacing w:after="120"/>
      <w:ind w:left="360" w:hanging="360"/>
    </w:pPr>
  </w:style>
  <w:style w:type="paragraph" w:styleId="ListBullet2">
    <w:name w:val="List Bullet 2"/>
    <w:basedOn w:val="Normal"/>
    <w:rsid w:val="00CE2D2C"/>
    <w:pPr>
      <w:ind w:left="720" w:hanging="360"/>
    </w:pPr>
  </w:style>
  <w:style w:type="paragraph" w:styleId="ListBullet3">
    <w:name w:val="List Bullet 3"/>
    <w:basedOn w:val="Normal"/>
    <w:rsid w:val="00CE2D2C"/>
    <w:pPr>
      <w:ind w:left="1080" w:hanging="360"/>
    </w:pPr>
  </w:style>
  <w:style w:type="paragraph" w:styleId="ListNumber">
    <w:name w:val="List Number"/>
    <w:basedOn w:val="Normal"/>
    <w:rsid w:val="00CE2D2C"/>
    <w:pPr>
      <w:ind w:left="360" w:hanging="360"/>
    </w:pPr>
  </w:style>
  <w:style w:type="paragraph" w:styleId="ListNumber2">
    <w:name w:val="List Number 2"/>
    <w:basedOn w:val="Normal"/>
    <w:rsid w:val="00CE2D2C"/>
    <w:pPr>
      <w:ind w:left="720" w:hanging="360"/>
    </w:pPr>
  </w:style>
  <w:style w:type="paragraph" w:styleId="ListNumber3">
    <w:name w:val="List Number 3"/>
    <w:basedOn w:val="Normal"/>
    <w:rsid w:val="00CE2D2C"/>
    <w:pPr>
      <w:ind w:left="1080" w:hanging="360"/>
    </w:pPr>
  </w:style>
  <w:style w:type="paragraph" w:styleId="DocumentMap">
    <w:name w:val="Document Map"/>
    <w:basedOn w:val="Normal"/>
    <w:semiHidden/>
    <w:rsid w:val="00CE2D2C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CE2D2C"/>
    <w:pPr>
      <w:numPr>
        <w:ilvl w:val="8"/>
        <w:numId w:val="1"/>
      </w:numPr>
    </w:pPr>
    <w:rPr>
      <w:rFonts w:ascii="Arial" w:hAnsi="Arial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D10FA54-F6D0-45D8-96DF-2C0E3007BB7E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2ED6F7-9601-4DD0-9DB0-D0A58FA55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D6AFF-A553-41C0-9698-E04AEA3F1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AP4 TIME LIMITS INDEX</vt:lpstr>
    </vt:vector>
  </TitlesOfParts>
  <Company>DLA Logistics Management Standards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AP4 TIME LIMITS INDEX</dc:title>
  <dc:subject>TIME LIMITS INDEX</dc:subject>
  <dc:creator>Mary Jane Johnson</dc:creator>
  <cp:keywords/>
  <cp:lastModifiedBy>HT92118</cp:lastModifiedBy>
  <cp:revision>6</cp:revision>
  <cp:lastPrinted>2001-08-18T15:27:00Z</cp:lastPrinted>
  <dcterms:created xsi:type="dcterms:W3CDTF">2009-12-16T18:55:00Z</dcterms:created>
  <dcterms:modified xsi:type="dcterms:W3CDTF">2012-06-15T15:51:00Z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