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63" w:rsidRDefault="00457763" w:rsidP="0045776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National Council on Disability (NCD) </w:t>
      </w:r>
    </w:p>
    <w:p w:rsidR="00457763" w:rsidRDefault="00457763" w:rsidP="0045776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Board Meeting Agenda</w:t>
      </w:r>
    </w:p>
    <w:p w:rsidR="00457763" w:rsidRDefault="00457763" w:rsidP="00457763">
      <w:pPr>
        <w:jc w:val="center"/>
        <w:rPr>
          <w:rFonts w:ascii="Arial" w:hAnsi="Arial" w:cs="Arial"/>
          <w:sz w:val="28"/>
          <w:szCs w:val="28"/>
        </w:rPr>
      </w:pPr>
    </w:p>
    <w:p w:rsidR="00457763" w:rsidRDefault="00457763" w:rsidP="004577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22, 2011</w:t>
      </w:r>
    </w:p>
    <w:p w:rsidR="00457763" w:rsidRDefault="00457763" w:rsidP="004577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(All times Eastern Standard Time)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</w:rPr>
        <w:t>Location - The Access Board Conference Room 1331 F Street, NW Suite 800 Washington, DC  20004</w:t>
      </w:r>
    </w:p>
    <w:p w:rsidR="00457763" w:rsidRDefault="00457763" w:rsidP="00457763">
      <w:pPr>
        <w:rPr>
          <w:rFonts w:ascii="Arial" w:hAnsi="Arial" w:cs="Arial"/>
          <w:b/>
          <w:bCs/>
          <w:u w:val="single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Friday, July 22, 2011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</w:rPr>
        <w:t>9:00 – 9:45 AM: Open the meeting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Call to Order and Welcome – NCD Chairman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Acceptance of Agenda 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Introduction of NCD Council Members, Staff and Guests 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Chairman’s Report</w:t>
      </w:r>
    </w:p>
    <w:p w:rsidR="00457763" w:rsidRDefault="00457763" w:rsidP="00457763">
      <w:pPr>
        <w:ind w:left="720"/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Executive Director’s Report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9:45 – 11:00 AM: Standing Committee Reports 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Governance &amp; Planning Committee</w:t>
      </w:r>
    </w:p>
    <w:p w:rsidR="00457763" w:rsidRDefault="00457763" w:rsidP="00457763">
      <w:pPr>
        <w:ind w:left="720"/>
        <w:rPr>
          <w:rFonts w:ascii="Arial" w:hAnsi="Arial" w:cs="Arial"/>
        </w:rPr>
      </w:pPr>
    </w:p>
    <w:p w:rsidR="00457763" w:rsidRDefault="00457763" w:rsidP="00457763">
      <w:pPr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Audit &amp; Finance Committee including Financial Report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</w:rPr>
        <w:t>11:00 AM: Break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11:15 AM – NOON: Committee Reports continued 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Policy &amp; Program Evaluation Committee 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NOON – 1:00 PM: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Lunch </w:t>
      </w:r>
      <w:r>
        <w:rPr>
          <w:rFonts w:ascii="Arial" w:hAnsi="Arial" w:cs="Arial"/>
        </w:rPr>
        <w:t>(on our own)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1:00 – 1:30 PM Public Comment Period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1:30 – 2:15 PM: Briefing outside from an outside group</w:t>
      </w:r>
    </w:p>
    <w:p w:rsidR="00457763" w:rsidRDefault="00457763" w:rsidP="00457763">
      <w:pPr>
        <w:pStyle w:val="ListParagraph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457763" w:rsidRDefault="00457763" w:rsidP="00457763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Karen Peltz-Strauss, Deputy Chief, Consumer &amp; Governmental Affairs, </w:t>
      </w:r>
      <w:r>
        <w:rPr>
          <w:rFonts w:ascii="Arial" w:hAnsi="Arial" w:cs="Arial"/>
        </w:rPr>
        <w:t xml:space="preserve">Federal Communications Commission, </w:t>
      </w:r>
      <w:r>
        <w:rPr>
          <w:rFonts w:ascii="Arial" w:hAnsi="Arial" w:cs="Arial"/>
          <w:color w:val="000000"/>
        </w:rPr>
        <w:t>regarding Twenty-First Century Communications and Video Accessibility Act (CVAA)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2:15 – 3:00 PM: Administration </w:t>
      </w:r>
      <w:r>
        <w:rPr>
          <w:rFonts w:ascii="Arial" w:hAnsi="Arial" w:cs="Arial"/>
        </w:rPr>
        <w:t>Update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Judy </w:t>
      </w:r>
      <w:proofErr w:type="spellStart"/>
      <w:r>
        <w:rPr>
          <w:rFonts w:ascii="Arial" w:hAnsi="Arial" w:cs="Arial"/>
          <w:color w:val="000000"/>
        </w:rPr>
        <w:t>Heumann</w:t>
      </w:r>
      <w:proofErr w:type="spellEnd"/>
      <w:r>
        <w:rPr>
          <w:rFonts w:ascii="Arial" w:hAnsi="Arial" w:cs="Arial"/>
          <w:color w:val="000000"/>
        </w:rPr>
        <w:t xml:space="preserve">, State Department </w:t>
      </w:r>
      <w:r>
        <w:rPr>
          <w:rFonts w:ascii="Arial" w:hAnsi="Arial" w:cs="Arial"/>
          <w:color w:val="000000"/>
          <w:lang w:val="en"/>
        </w:rPr>
        <w:t>Special Advisor for International Disability Rights</w:t>
      </w:r>
      <w:r>
        <w:rPr>
          <w:rFonts w:ascii="Arial" w:hAnsi="Arial" w:cs="Arial"/>
          <w:color w:val="000000"/>
        </w:rPr>
        <w:t>, and staff regarding the UN Convention on the Civil Rights on Persons with Disabilities</w:t>
      </w:r>
    </w:p>
    <w:p w:rsidR="00457763" w:rsidRDefault="00457763" w:rsidP="00457763">
      <w:pPr>
        <w:rPr>
          <w:rFonts w:ascii="Arial" w:hAnsi="Arial" w:cs="Arial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3:00 – 3:15 PM: Break 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3:30 – 4:00 PM:</w:t>
      </w:r>
      <w:r>
        <w:rPr>
          <w:rFonts w:ascii="Arial" w:hAnsi="Arial" w:cs="Arial"/>
        </w:rPr>
        <w:t xml:space="preserve"> NCD Committee Project Discussions, Project Initiatives, Report Updates and Discussion</w:t>
      </w:r>
    </w:p>
    <w:p w:rsidR="00457763" w:rsidRDefault="00457763" w:rsidP="0045776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     </w:t>
      </w:r>
    </w:p>
    <w:p w:rsidR="00457763" w:rsidRDefault="00457763" w:rsidP="00457763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Bylaws Phase 2; strategic plan goal implementation discussion</w:t>
      </w:r>
    </w:p>
    <w:p w:rsidR="00457763" w:rsidRDefault="00457763" w:rsidP="00457763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Policy update from the General Counsel and Director of Policy, Joan Durocher</w:t>
      </w:r>
    </w:p>
    <w:p w:rsidR="00457763" w:rsidRDefault="00457763" w:rsidP="00457763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Legislative and Planning update from Director of Legislative Affairs and Outreach, Anne Sommers</w:t>
      </w:r>
    </w:p>
    <w:p w:rsidR="00457763" w:rsidRDefault="00457763" w:rsidP="00457763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Finance Update from CFO, Erin Singshinsuk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457763" w:rsidRDefault="00457763" w:rsidP="0045776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4:00 PM </w:t>
      </w:r>
      <w:r>
        <w:rPr>
          <w:rFonts w:ascii="Arial" w:hAnsi="Arial" w:cs="Arial"/>
        </w:rPr>
        <w:t>Adjournment of NCD Board Meeting</w:t>
      </w:r>
    </w:p>
    <w:p w:rsidR="00457763" w:rsidRDefault="00457763" w:rsidP="00457763">
      <w:pPr>
        <w:rPr>
          <w:rFonts w:ascii="Arial" w:hAnsi="Arial" w:cs="Arial"/>
          <w:color w:val="000000"/>
        </w:rPr>
      </w:pPr>
    </w:p>
    <w:p w:rsidR="002938C0" w:rsidRDefault="002938C0"/>
    <w:sectPr w:rsidR="00293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AC2"/>
    <w:multiLevelType w:val="hybridMultilevel"/>
    <w:tmpl w:val="86D6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0728"/>
    <w:multiLevelType w:val="hybridMultilevel"/>
    <w:tmpl w:val="94368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643AA"/>
    <w:multiLevelType w:val="hybridMultilevel"/>
    <w:tmpl w:val="2F902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B6ED2"/>
    <w:multiLevelType w:val="hybridMultilevel"/>
    <w:tmpl w:val="5D72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E036D"/>
    <w:multiLevelType w:val="hybridMultilevel"/>
    <w:tmpl w:val="2872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A7E"/>
    <w:multiLevelType w:val="hybridMultilevel"/>
    <w:tmpl w:val="07C0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84342"/>
    <w:multiLevelType w:val="hybridMultilevel"/>
    <w:tmpl w:val="7314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D182A"/>
    <w:multiLevelType w:val="hybridMultilevel"/>
    <w:tmpl w:val="95EA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63"/>
    <w:rsid w:val="002938C0"/>
    <w:rsid w:val="00457763"/>
    <w:rsid w:val="00800C58"/>
    <w:rsid w:val="00A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77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77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Sommers</dc:creator>
  <cp:lastModifiedBy>Anne Sommers</cp:lastModifiedBy>
  <cp:revision>1</cp:revision>
  <dcterms:created xsi:type="dcterms:W3CDTF">2011-07-18T13:47:00Z</dcterms:created>
  <dcterms:modified xsi:type="dcterms:W3CDTF">2011-07-18T13:49:00Z</dcterms:modified>
</cp:coreProperties>
</file>